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06" w:rsidRDefault="00097AF4" w:rsidP="00870DD9">
      <w:pPr>
        <w:spacing w:after="0"/>
      </w:pPr>
      <w:bookmarkStart w:id="0" w:name="_GoBack"/>
      <w:bookmarkEnd w:id="0"/>
      <w:r>
        <w:tab/>
      </w:r>
      <w:r>
        <w:tab/>
      </w:r>
      <w:r w:rsidR="005D2370">
        <w:tab/>
      </w:r>
    </w:p>
    <w:p w:rsidR="00870DD9" w:rsidRDefault="00870DD9" w:rsidP="00A54106">
      <w:pPr>
        <w:spacing w:after="0"/>
        <w:ind w:left="1440" w:firstLine="720"/>
      </w:pPr>
      <w:r>
        <w:t>TORONTO BO</w:t>
      </w:r>
      <w:r w:rsidR="00086587">
        <w:t>ARD OF EDUCATION</w:t>
      </w:r>
      <w:r w:rsidR="00086587">
        <w:tab/>
      </w:r>
      <w:r w:rsidR="00086587">
        <w:tab/>
        <w:t>REGULAR</w:t>
      </w:r>
    </w:p>
    <w:p w:rsidR="00870DD9" w:rsidRDefault="00870DD9" w:rsidP="00870DD9">
      <w:pPr>
        <w:spacing w:after="0"/>
      </w:pPr>
      <w:r>
        <w:tab/>
      </w:r>
      <w:r>
        <w:tab/>
      </w:r>
      <w:r>
        <w:tab/>
        <w:t>TORONTO JR./SR. HIGH SCHOOL</w:t>
      </w:r>
    </w:p>
    <w:p w:rsidR="00870DD9" w:rsidRDefault="00870DD9" w:rsidP="00870DD9">
      <w:pPr>
        <w:spacing w:after="0"/>
      </w:pPr>
      <w:r>
        <w:tab/>
      </w:r>
      <w:r>
        <w:tab/>
      </w:r>
      <w:r>
        <w:tab/>
      </w:r>
    </w:p>
    <w:p w:rsidR="00870DD9" w:rsidRDefault="00E35536" w:rsidP="00870DD9">
      <w:pPr>
        <w:spacing w:after="0"/>
      </w:pPr>
      <w:r>
        <w:tab/>
      </w:r>
      <w:r>
        <w:tab/>
      </w:r>
      <w:r>
        <w:tab/>
      </w:r>
      <w:r w:rsidR="00086587">
        <w:t>THURSDAY,</w:t>
      </w:r>
      <w:r w:rsidR="00086587">
        <w:tab/>
        <w:t>5:OO</w:t>
      </w:r>
      <w:r w:rsidR="00870DD9">
        <w:t>P.M.</w:t>
      </w:r>
      <w:r w:rsidR="00870DD9">
        <w:tab/>
      </w:r>
      <w:r w:rsidR="00870DD9">
        <w:tab/>
      </w:r>
      <w:r w:rsidR="00870DD9">
        <w:tab/>
        <w:t xml:space="preserve">     </w:t>
      </w:r>
      <w:r w:rsidR="00806C8F">
        <w:t>MARCH 17, 2022</w:t>
      </w:r>
    </w:p>
    <w:p w:rsidR="00870DD9" w:rsidRDefault="00870DD9" w:rsidP="00870DD9">
      <w:pPr>
        <w:spacing w:after="0"/>
      </w:pPr>
    </w:p>
    <w:p w:rsidR="00097AF4" w:rsidRDefault="005D2370" w:rsidP="000C5D52">
      <w:pPr>
        <w:spacing w:after="0"/>
        <w:rPr>
          <w:b/>
          <w:u w:val="single"/>
        </w:rPr>
      </w:pPr>
      <w:r>
        <w:rPr>
          <w:b/>
          <w:u w:val="single"/>
        </w:rPr>
        <w:t>CALL TO ORDER</w:t>
      </w:r>
    </w:p>
    <w:p w:rsidR="005D2370" w:rsidRDefault="005D2370" w:rsidP="000C5D52">
      <w:pPr>
        <w:spacing w:after="0"/>
      </w:pPr>
      <w:r>
        <w:t xml:space="preserve">The Toronto City Schools Board of Education met </w:t>
      </w:r>
      <w:r w:rsidR="00086587">
        <w:t>in regular</w:t>
      </w:r>
      <w:r>
        <w:t xml:space="preserve"> sessi</w:t>
      </w:r>
      <w:r w:rsidR="00086587">
        <w:t>on on Thursday, February 17, 2022 at 5:00</w:t>
      </w:r>
      <w:r>
        <w:t>p.m.</w:t>
      </w:r>
    </w:p>
    <w:p w:rsidR="005D2370" w:rsidRDefault="005D2370" w:rsidP="000C5D52">
      <w:pPr>
        <w:spacing w:after="0"/>
      </w:pPr>
    </w:p>
    <w:p w:rsidR="005D2370" w:rsidRDefault="00165765" w:rsidP="000C5D52">
      <w:pPr>
        <w:spacing w:after="0"/>
      </w:pPr>
      <w:r>
        <w:t>Mrs. Ault</w:t>
      </w:r>
      <w:r w:rsidR="005D2370">
        <w:t>, President, called the meeting to order.</w:t>
      </w:r>
    </w:p>
    <w:p w:rsidR="005D2370" w:rsidRDefault="005D2370" w:rsidP="000C5D52">
      <w:pPr>
        <w:spacing w:after="0"/>
      </w:pPr>
    </w:p>
    <w:p w:rsidR="005D2370" w:rsidRDefault="005D2370" w:rsidP="005D2370">
      <w:pPr>
        <w:spacing w:after="0"/>
        <w:rPr>
          <w:b/>
          <w:sz w:val="24"/>
          <w:szCs w:val="24"/>
          <w:u w:val="single"/>
        </w:rPr>
      </w:pPr>
      <w:r>
        <w:rPr>
          <w:sz w:val="24"/>
          <w:szCs w:val="24"/>
        </w:rPr>
        <w:t xml:space="preserve">  </w:t>
      </w:r>
      <w:r w:rsidRPr="00097AF4">
        <w:rPr>
          <w:b/>
          <w:sz w:val="24"/>
          <w:szCs w:val="24"/>
          <w:u w:val="single"/>
        </w:rPr>
        <w:t>ROLL CALL:</w:t>
      </w: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PRESENT:</w:t>
      </w:r>
      <w:r>
        <w:rPr>
          <w:sz w:val="24"/>
          <w:szCs w:val="24"/>
        </w:rPr>
        <w:tab/>
      </w:r>
      <w:r>
        <w:rPr>
          <w:sz w:val="24"/>
          <w:szCs w:val="24"/>
        </w:rPr>
        <w:tab/>
      </w:r>
      <w:r>
        <w:rPr>
          <w:b/>
          <w:sz w:val="24"/>
          <w:szCs w:val="24"/>
          <w:u w:val="single"/>
        </w:rPr>
        <w:t>ABSENT:</w:t>
      </w:r>
    </w:p>
    <w:p w:rsidR="005D2370" w:rsidRDefault="00E35536" w:rsidP="005D2370">
      <w:pPr>
        <w:spacing w:after="0"/>
        <w:rPr>
          <w:sz w:val="24"/>
          <w:szCs w:val="24"/>
        </w:rPr>
      </w:pPr>
      <w:r>
        <w:rPr>
          <w:sz w:val="24"/>
          <w:szCs w:val="24"/>
        </w:rPr>
        <w:t xml:space="preserve">  Mrs. Julie Ault</w:t>
      </w:r>
      <w:r w:rsidR="005D2370">
        <w:rPr>
          <w:sz w:val="24"/>
          <w:szCs w:val="24"/>
        </w:rPr>
        <w:tab/>
      </w:r>
      <w:r w:rsidR="005D2370">
        <w:rPr>
          <w:sz w:val="24"/>
          <w:szCs w:val="24"/>
        </w:rPr>
        <w:tab/>
      </w:r>
      <w:r w:rsidR="005D2370">
        <w:rPr>
          <w:sz w:val="24"/>
          <w:szCs w:val="24"/>
        </w:rPr>
        <w:tab/>
      </w:r>
      <w:r w:rsidR="005D2370">
        <w:rPr>
          <w:sz w:val="24"/>
          <w:szCs w:val="24"/>
        </w:rPr>
        <w:tab/>
        <w:t xml:space="preserve">        X</w:t>
      </w:r>
    </w:p>
    <w:p w:rsidR="005D2370" w:rsidRDefault="001A62C5" w:rsidP="005D2370">
      <w:pPr>
        <w:spacing w:after="0"/>
        <w:rPr>
          <w:sz w:val="24"/>
          <w:szCs w:val="24"/>
        </w:rPr>
      </w:pPr>
      <w:r>
        <w:rPr>
          <w:sz w:val="24"/>
          <w:szCs w:val="24"/>
        </w:rPr>
        <w:t xml:space="preserve">  Mr. </w:t>
      </w:r>
      <w:r w:rsidR="00F121DF">
        <w:rPr>
          <w:sz w:val="24"/>
          <w:szCs w:val="24"/>
        </w:rPr>
        <w:t>Jay Foster</w:t>
      </w:r>
      <w:r w:rsidR="005D2370">
        <w:rPr>
          <w:sz w:val="24"/>
          <w:szCs w:val="24"/>
        </w:rPr>
        <w:tab/>
      </w:r>
      <w:r w:rsidR="005D2370">
        <w:rPr>
          <w:sz w:val="24"/>
          <w:szCs w:val="24"/>
        </w:rPr>
        <w:tab/>
      </w:r>
      <w:r w:rsidR="005D2370">
        <w:rPr>
          <w:sz w:val="24"/>
          <w:szCs w:val="24"/>
        </w:rPr>
        <w:tab/>
      </w:r>
      <w:r w:rsidR="005D2370">
        <w:rPr>
          <w:sz w:val="24"/>
          <w:szCs w:val="24"/>
        </w:rPr>
        <w:tab/>
        <w:t xml:space="preserve">        X</w:t>
      </w:r>
    </w:p>
    <w:p w:rsidR="005D2370" w:rsidRDefault="00F121DF" w:rsidP="005D2370">
      <w:pPr>
        <w:spacing w:after="0"/>
        <w:rPr>
          <w:sz w:val="24"/>
          <w:szCs w:val="24"/>
        </w:rPr>
      </w:pPr>
      <w:r>
        <w:rPr>
          <w:sz w:val="24"/>
          <w:szCs w:val="24"/>
        </w:rPr>
        <w:t xml:space="preserve">  Mr. Randy Henry</w:t>
      </w:r>
      <w:r w:rsidR="005D2370">
        <w:rPr>
          <w:sz w:val="24"/>
          <w:szCs w:val="24"/>
        </w:rPr>
        <w:tab/>
      </w:r>
      <w:r w:rsidR="005D2370">
        <w:rPr>
          <w:sz w:val="24"/>
          <w:szCs w:val="24"/>
        </w:rPr>
        <w:tab/>
      </w:r>
      <w:r w:rsidR="005D2370">
        <w:rPr>
          <w:sz w:val="24"/>
          <w:szCs w:val="24"/>
        </w:rPr>
        <w:tab/>
        <w:t xml:space="preserve">                     X</w:t>
      </w:r>
    </w:p>
    <w:p w:rsidR="005D2370" w:rsidRDefault="005D2370" w:rsidP="005D2370">
      <w:pPr>
        <w:spacing w:after="0"/>
        <w:rPr>
          <w:sz w:val="24"/>
          <w:szCs w:val="24"/>
        </w:rPr>
      </w:pPr>
      <w:r>
        <w:rPr>
          <w:sz w:val="24"/>
          <w:szCs w:val="24"/>
        </w:rPr>
        <w:t xml:space="preserve"> </w:t>
      </w:r>
      <w:r w:rsidR="00F121DF">
        <w:rPr>
          <w:sz w:val="24"/>
          <w:szCs w:val="24"/>
        </w:rPr>
        <w:t xml:space="preserve"> Mr. J.J. Liddick</w:t>
      </w:r>
      <w:r>
        <w:rPr>
          <w:sz w:val="24"/>
          <w:szCs w:val="24"/>
        </w:rPr>
        <w:tab/>
      </w:r>
      <w:r>
        <w:rPr>
          <w:sz w:val="24"/>
          <w:szCs w:val="24"/>
        </w:rPr>
        <w:tab/>
      </w:r>
      <w:r>
        <w:rPr>
          <w:sz w:val="24"/>
          <w:szCs w:val="24"/>
        </w:rPr>
        <w:tab/>
        <w:t xml:space="preserve">                     X</w:t>
      </w:r>
    </w:p>
    <w:p w:rsidR="005D2370" w:rsidRDefault="00F121DF" w:rsidP="005D2370">
      <w:pPr>
        <w:spacing w:after="0"/>
        <w:rPr>
          <w:sz w:val="24"/>
          <w:szCs w:val="24"/>
        </w:rPr>
      </w:pPr>
      <w:r>
        <w:rPr>
          <w:sz w:val="24"/>
          <w:szCs w:val="24"/>
        </w:rPr>
        <w:t xml:space="preserve">  Mr. Andy Reeves</w:t>
      </w:r>
      <w:r w:rsidR="005D2370">
        <w:rPr>
          <w:sz w:val="24"/>
          <w:szCs w:val="24"/>
        </w:rPr>
        <w:tab/>
      </w:r>
      <w:r w:rsidR="005D2370">
        <w:rPr>
          <w:sz w:val="24"/>
          <w:szCs w:val="24"/>
        </w:rPr>
        <w:tab/>
      </w:r>
      <w:r w:rsidR="005D2370">
        <w:rPr>
          <w:sz w:val="24"/>
          <w:szCs w:val="24"/>
        </w:rPr>
        <w:tab/>
      </w:r>
      <w:r w:rsidR="005D2370">
        <w:rPr>
          <w:sz w:val="24"/>
          <w:szCs w:val="24"/>
        </w:rPr>
        <w:tab/>
        <w:t xml:space="preserve">        X</w:t>
      </w:r>
    </w:p>
    <w:p w:rsidR="00E11DC7" w:rsidRDefault="00E11DC7" w:rsidP="005D2370">
      <w:pPr>
        <w:spacing w:after="0"/>
        <w:rPr>
          <w:sz w:val="24"/>
          <w:szCs w:val="24"/>
        </w:rPr>
      </w:pPr>
    </w:p>
    <w:p w:rsidR="00E11DC7" w:rsidRDefault="00E11DC7" w:rsidP="005D2370">
      <w:pPr>
        <w:spacing w:after="0"/>
        <w:rPr>
          <w:sz w:val="24"/>
          <w:szCs w:val="24"/>
        </w:rPr>
      </w:pPr>
      <w:r>
        <w:rPr>
          <w:sz w:val="24"/>
          <w:szCs w:val="24"/>
        </w:rPr>
        <w:t>Present for the Administration was Maureen Taggart and Coleen Wickham.</w:t>
      </w:r>
    </w:p>
    <w:p w:rsidR="00E11DC7" w:rsidRDefault="00E11DC7" w:rsidP="005D2370">
      <w:pPr>
        <w:spacing w:after="0"/>
        <w:rPr>
          <w:sz w:val="24"/>
          <w:szCs w:val="24"/>
        </w:rPr>
      </w:pPr>
    </w:p>
    <w:p w:rsidR="00E11DC7" w:rsidRDefault="00806C8F" w:rsidP="005D2370">
      <w:pPr>
        <w:spacing w:after="0"/>
        <w:rPr>
          <w:sz w:val="24"/>
          <w:szCs w:val="24"/>
        </w:rPr>
      </w:pPr>
      <w:r>
        <w:rPr>
          <w:sz w:val="24"/>
          <w:szCs w:val="24"/>
        </w:rPr>
        <w:t>Also present were: Kim Ohler, Shelley Mann, Betsy Jones, Ann Silverthorn, Michelle Blazek, Allyson Kuntz, Cari Wagoner,</w:t>
      </w:r>
      <w:r w:rsidR="004C4BAD">
        <w:rPr>
          <w:sz w:val="24"/>
          <w:szCs w:val="24"/>
        </w:rPr>
        <w:t xml:space="preserve"> Erle Heaton, Blaine Rawson, Jill</w:t>
      </w:r>
      <w:r>
        <w:rPr>
          <w:sz w:val="24"/>
          <w:szCs w:val="24"/>
        </w:rPr>
        <w:t xml:space="preserve"> Kinsey</w:t>
      </w:r>
    </w:p>
    <w:p w:rsidR="00097AF4" w:rsidRDefault="005D2370" w:rsidP="000C5D52">
      <w:pPr>
        <w:spacing w:after="0"/>
        <w:rPr>
          <w:sz w:val="24"/>
          <w:szCs w:val="24"/>
        </w:rPr>
      </w:pPr>
      <w:r>
        <w:rPr>
          <w:sz w:val="24"/>
          <w:szCs w:val="24"/>
        </w:rPr>
        <w:t xml:space="preserve">    </w:t>
      </w:r>
      <w:r w:rsidR="006960E1">
        <w:rPr>
          <w:sz w:val="24"/>
          <w:szCs w:val="24"/>
        </w:rPr>
        <w:t xml:space="preserve">  </w:t>
      </w:r>
    </w:p>
    <w:p w:rsidR="00097AF4" w:rsidRDefault="002B6413" w:rsidP="000C5D52">
      <w:pPr>
        <w:spacing w:after="0"/>
        <w:rPr>
          <w:b/>
          <w:sz w:val="24"/>
          <w:szCs w:val="24"/>
          <w:u w:val="single"/>
        </w:rPr>
      </w:pPr>
      <w:r>
        <w:rPr>
          <w:sz w:val="24"/>
          <w:szCs w:val="24"/>
        </w:rPr>
        <w:t xml:space="preserve">  </w:t>
      </w:r>
      <w:r w:rsidR="0019356C">
        <w:rPr>
          <w:b/>
          <w:sz w:val="24"/>
          <w:szCs w:val="24"/>
          <w:u w:val="single"/>
        </w:rPr>
        <w:t>(22</w:t>
      </w:r>
      <w:r w:rsidR="00806C8F">
        <w:rPr>
          <w:b/>
          <w:sz w:val="24"/>
          <w:szCs w:val="24"/>
          <w:u w:val="single"/>
        </w:rPr>
        <w:t>-</w:t>
      </w:r>
      <w:r w:rsidR="00967279">
        <w:rPr>
          <w:b/>
          <w:sz w:val="24"/>
          <w:szCs w:val="24"/>
          <w:u w:val="single"/>
        </w:rPr>
        <w:t>046</w:t>
      </w:r>
      <w:r w:rsidR="00DC6D8B">
        <w:rPr>
          <w:b/>
          <w:sz w:val="24"/>
          <w:szCs w:val="24"/>
          <w:u w:val="single"/>
        </w:rPr>
        <w:t xml:space="preserve">) </w:t>
      </w:r>
      <w:r w:rsidR="00097AF4" w:rsidRPr="00E87966">
        <w:rPr>
          <w:b/>
          <w:sz w:val="24"/>
          <w:szCs w:val="24"/>
          <w:u w:val="single"/>
        </w:rPr>
        <w:t>MINUTES/REPORTS:</w:t>
      </w:r>
    </w:p>
    <w:p w:rsidR="002B6413" w:rsidRDefault="00DC6D8B" w:rsidP="000C5D52">
      <w:pPr>
        <w:spacing w:after="0"/>
        <w:rPr>
          <w:sz w:val="24"/>
          <w:szCs w:val="24"/>
        </w:rPr>
      </w:pPr>
      <w:r>
        <w:rPr>
          <w:sz w:val="24"/>
          <w:szCs w:val="24"/>
        </w:rPr>
        <w:t xml:space="preserve">  </w:t>
      </w:r>
      <w:r w:rsidR="00E87966">
        <w:rPr>
          <w:sz w:val="24"/>
          <w:szCs w:val="24"/>
        </w:rPr>
        <w:t xml:space="preserve">Resolution to accept the minutes as submitted by the Treasurer or as amended or corrected </w:t>
      </w:r>
      <w:r w:rsidR="002B6413">
        <w:rPr>
          <w:sz w:val="24"/>
          <w:szCs w:val="24"/>
        </w:rPr>
        <w:t xml:space="preserve">  </w:t>
      </w:r>
    </w:p>
    <w:p w:rsidR="00E87966" w:rsidRDefault="002B6413" w:rsidP="000C5D52">
      <w:pPr>
        <w:spacing w:after="0"/>
        <w:rPr>
          <w:sz w:val="24"/>
          <w:szCs w:val="24"/>
        </w:rPr>
      </w:pPr>
      <w:r>
        <w:rPr>
          <w:sz w:val="24"/>
          <w:szCs w:val="24"/>
        </w:rPr>
        <w:t xml:space="preserve">  </w:t>
      </w:r>
      <w:r w:rsidR="00E87966">
        <w:rPr>
          <w:sz w:val="24"/>
          <w:szCs w:val="24"/>
        </w:rPr>
        <w:t>and the following reports:</w:t>
      </w:r>
    </w:p>
    <w:p w:rsidR="00E87966" w:rsidRDefault="00E87966" w:rsidP="000C5D52">
      <w:pPr>
        <w:spacing w:after="0"/>
        <w:rPr>
          <w:sz w:val="24"/>
          <w:szCs w:val="24"/>
        </w:rPr>
      </w:pPr>
    </w:p>
    <w:p w:rsidR="00E87966" w:rsidRDefault="00B924BA" w:rsidP="000C5D52">
      <w:pPr>
        <w:pStyle w:val="ListParagraph"/>
        <w:numPr>
          <w:ilvl w:val="0"/>
          <w:numId w:val="1"/>
        </w:numPr>
        <w:spacing w:after="0"/>
        <w:rPr>
          <w:sz w:val="24"/>
          <w:szCs w:val="24"/>
        </w:rPr>
      </w:pPr>
      <w:r>
        <w:rPr>
          <w:sz w:val="24"/>
          <w:szCs w:val="24"/>
        </w:rPr>
        <w:t xml:space="preserve">Financial Report as </w:t>
      </w:r>
      <w:r w:rsidR="000B620D">
        <w:rPr>
          <w:sz w:val="24"/>
          <w:szCs w:val="24"/>
        </w:rPr>
        <w:t xml:space="preserve">of </w:t>
      </w:r>
      <w:r w:rsidR="00806C8F">
        <w:rPr>
          <w:sz w:val="24"/>
          <w:szCs w:val="24"/>
        </w:rPr>
        <w:t>February 28</w:t>
      </w:r>
      <w:r w:rsidR="00086587">
        <w:rPr>
          <w:sz w:val="24"/>
          <w:szCs w:val="24"/>
        </w:rPr>
        <w:t>, 2022</w:t>
      </w:r>
    </w:p>
    <w:p w:rsidR="00DE2B79" w:rsidRDefault="008A7FBD" w:rsidP="00A92565">
      <w:pPr>
        <w:pStyle w:val="ListParagraph"/>
        <w:numPr>
          <w:ilvl w:val="0"/>
          <w:numId w:val="1"/>
        </w:numPr>
        <w:spacing w:after="0"/>
        <w:rPr>
          <w:sz w:val="24"/>
          <w:szCs w:val="24"/>
        </w:rPr>
      </w:pPr>
      <w:r w:rsidRPr="00DE2B79">
        <w:rPr>
          <w:sz w:val="24"/>
          <w:szCs w:val="24"/>
        </w:rPr>
        <w:t>Enr</w:t>
      </w:r>
      <w:r w:rsidR="00455D47" w:rsidRPr="00DE2B79">
        <w:rPr>
          <w:sz w:val="24"/>
          <w:szCs w:val="24"/>
        </w:rPr>
        <w:t xml:space="preserve">ollment Report </w:t>
      </w:r>
      <w:r w:rsidR="00806C8F">
        <w:rPr>
          <w:sz w:val="24"/>
          <w:szCs w:val="24"/>
        </w:rPr>
        <w:t>March</w:t>
      </w:r>
      <w:r w:rsidR="001A62C5">
        <w:rPr>
          <w:sz w:val="24"/>
          <w:szCs w:val="24"/>
        </w:rPr>
        <w:t xml:space="preserve"> 1, 2022</w:t>
      </w:r>
    </w:p>
    <w:p w:rsidR="00E87966" w:rsidRPr="00DE2B79" w:rsidRDefault="00E87966" w:rsidP="00A92565">
      <w:pPr>
        <w:pStyle w:val="ListParagraph"/>
        <w:numPr>
          <w:ilvl w:val="0"/>
          <w:numId w:val="1"/>
        </w:numPr>
        <w:spacing w:after="0"/>
        <w:rPr>
          <w:sz w:val="24"/>
          <w:szCs w:val="24"/>
        </w:rPr>
      </w:pPr>
      <w:r w:rsidRPr="00DE2B79">
        <w:rPr>
          <w:sz w:val="24"/>
          <w:szCs w:val="24"/>
        </w:rPr>
        <w:t>Request to attend Meeting or Conference Report</w:t>
      </w:r>
    </w:p>
    <w:p w:rsidR="00E87966" w:rsidRDefault="00E87966" w:rsidP="000C5D52">
      <w:pPr>
        <w:pStyle w:val="ListParagraph"/>
        <w:numPr>
          <w:ilvl w:val="0"/>
          <w:numId w:val="1"/>
        </w:numPr>
        <w:spacing w:after="0"/>
        <w:rPr>
          <w:sz w:val="24"/>
          <w:szCs w:val="24"/>
        </w:rPr>
      </w:pPr>
      <w:r>
        <w:rPr>
          <w:sz w:val="24"/>
          <w:szCs w:val="24"/>
        </w:rPr>
        <w:t>Field Trip Request</w:t>
      </w:r>
    </w:p>
    <w:p w:rsidR="00E87966" w:rsidRDefault="00E87966" w:rsidP="000C5D52">
      <w:pPr>
        <w:pStyle w:val="ListParagraph"/>
        <w:numPr>
          <w:ilvl w:val="0"/>
          <w:numId w:val="1"/>
        </w:numPr>
        <w:spacing w:after="0"/>
        <w:rPr>
          <w:sz w:val="24"/>
          <w:szCs w:val="24"/>
        </w:rPr>
      </w:pPr>
      <w:r>
        <w:rPr>
          <w:sz w:val="24"/>
          <w:szCs w:val="24"/>
        </w:rPr>
        <w:t>Building Use Request</w:t>
      </w:r>
    </w:p>
    <w:p w:rsidR="00E87966" w:rsidRDefault="00E87966" w:rsidP="000C5D52">
      <w:pPr>
        <w:pStyle w:val="ListParagraph"/>
        <w:numPr>
          <w:ilvl w:val="0"/>
          <w:numId w:val="1"/>
        </w:numPr>
        <w:spacing w:after="0"/>
        <w:rPr>
          <w:sz w:val="24"/>
          <w:szCs w:val="24"/>
        </w:rPr>
      </w:pPr>
      <w:r>
        <w:rPr>
          <w:sz w:val="24"/>
          <w:szCs w:val="24"/>
        </w:rPr>
        <w:t>Committee Reports:</w:t>
      </w:r>
    </w:p>
    <w:p w:rsidR="00F35312" w:rsidRDefault="00F35312" w:rsidP="000C5D52">
      <w:pPr>
        <w:pStyle w:val="ListParagraph"/>
        <w:numPr>
          <w:ilvl w:val="0"/>
          <w:numId w:val="2"/>
        </w:numPr>
        <w:spacing w:after="0"/>
        <w:rPr>
          <w:sz w:val="24"/>
          <w:szCs w:val="24"/>
        </w:rPr>
      </w:pPr>
    </w:p>
    <w:p w:rsidR="003F67DC" w:rsidRDefault="003F67DC" w:rsidP="000C5D52">
      <w:pPr>
        <w:pStyle w:val="ListParagraph"/>
        <w:numPr>
          <w:ilvl w:val="0"/>
          <w:numId w:val="2"/>
        </w:numPr>
        <w:spacing w:after="0"/>
        <w:rPr>
          <w:sz w:val="24"/>
          <w:szCs w:val="24"/>
        </w:rPr>
      </w:pPr>
    </w:p>
    <w:p w:rsidR="008C2D7A" w:rsidRDefault="008C2D7A" w:rsidP="00C77882">
      <w:pPr>
        <w:spacing w:after="0"/>
        <w:rPr>
          <w:sz w:val="24"/>
          <w:szCs w:val="24"/>
        </w:rPr>
      </w:pPr>
    </w:p>
    <w:p w:rsidR="003F67DC" w:rsidRDefault="00752A6C" w:rsidP="000C5D52">
      <w:pPr>
        <w:spacing w:after="0"/>
        <w:rPr>
          <w:sz w:val="24"/>
          <w:szCs w:val="24"/>
        </w:rPr>
      </w:pPr>
      <w:r>
        <w:rPr>
          <w:sz w:val="24"/>
          <w:szCs w:val="24"/>
        </w:rPr>
        <w:t xml:space="preserve">  </w:t>
      </w:r>
      <w:r w:rsidR="003F67DC">
        <w:rPr>
          <w:sz w:val="24"/>
          <w:szCs w:val="24"/>
        </w:rPr>
        <w:t xml:space="preserve">Motion to accept the Minutes/Reports made by </w:t>
      </w:r>
      <w:r w:rsidR="009737DF">
        <w:rPr>
          <w:sz w:val="24"/>
          <w:szCs w:val="24"/>
        </w:rPr>
        <w:t>Mr. Reeves</w:t>
      </w:r>
      <w:r w:rsidR="0019356C">
        <w:rPr>
          <w:sz w:val="24"/>
          <w:szCs w:val="24"/>
        </w:rPr>
        <w:t>, seconded by Mr. Foster</w:t>
      </w:r>
      <w:r w:rsidR="003F67DC">
        <w:rPr>
          <w:sz w:val="24"/>
          <w:szCs w:val="24"/>
        </w:rPr>
        <w:t>.</w:t>
      </w:r>
    </w:p>
    <w:p w:rsidR="003F67DC" w:rsidRDefault="003F67DC" w:rsidP="000C5D52">
      <w:pPr>
        <w:spacing w:after="0"/>
        <w:rPr>
          <w:sz w:val="24"/>
          <w:szCs w:val="24"/>
        </w:rPr>
      </w:pPr>
    </w:p>
    <w:p w:rsidR="00A65149" w:rsidRDefault="002B6413" w:rsidP="000C5D52">
      <w:pPr>
        <w:spacing w:after="0"/>
        <w:rPr>
          <w:sz w:val="24"/>
          <w:szCs w:val="24"/>
        </w:rPr>
      </w:pPr>
      <w:r>
        <w:rPr>
          <w:sz w:val="24"/>
          <w:szCs w:val="24"/>
        </w:rPr>
        <w:t xml:space="preserve">  </w:t>
      </w:r>
      <w:r w:rsidR="004F284B">
        <w:rPr>
          <w:sz w:val="24"/>
          <w:szCs w:val="24"/>
        </w:rPr>
        <w:t>Ayes:</w:t>
      </w:r>
      <w:r w:rsidR="004F284B">
        <w:rPr>
          <w:sz w:val="24"/>
          <w:szCs w:val="24"/>
        </w:rPr>
        <w:tab/>
      </w:r>
      <w:r w:rsidR="00A85B92">
        <w:rPr>
          <w:sz w:val="24"/>
          <w:szCs w:val="24"/>
        </w:rPr>
        <w:t xml:space="preserve">     </w:t>
      </w:r>
      <w:r w:rsidR="0019356C">
        <w:rPr>
          <w:sz w:val="24"/>
          <w:szCs w:val="24"/>
        </w:rPr>
        <w:t>Liddick, Reeves, Henry, Foster, Ault</w:t>
      </w:r>
      <w:r w:rsidR="00E35536">
        <w:rPr>
          <w:sz w:val="24"/>
          <w:szCs w:val="24"/>
        </w:rPr>
        <w:tab/>
      </w:r>
      <w:r w:rsidR="00E35536">
        <w:rPr>
          <w:sz w:val="24"/>
          <w:szCs w:val="24"/>
        </w:rPr>
        <w:tab/>
      </w:r>
      <w:r w:rsidR="00E35536">
        <w:rPr>
          <w:sz w:val="24"/>
          <w:szCs w:val="24"/>
        </w:rPr>
        <w:tab/>
      </w:r>
      <w:r w:rsidR="00E35536">
        <w:rPr>
          <w:sz w:val="24"/>
          <w:szCs w:val="24"/>
        </w:rPr>
        <w:tab/>
      </w:r>
      <w:r w:rsidR="00E35536">
        <w:rPr>
          <w:sz w:val="24"/>
          <w:szCs w:val="24"/>
        </w:rPr>
        <w:tab/>
        <w:t>(5</w:t>
      </w:r>
      <w:r w:rsidR="001D31DC">
        <w:rPr>
          <w:sz w:val="24"/>
          <w:szCs w:val="24"/>
        </w:rPr>
        <w:t>)</w:t>
      </w:r>
    </w:p>
    <w:p w:rsidR="001D31DC" w:rsidRDefault="00A65149" w:rsidP="000C5D52">
      <w:pPr>
        <w:spacing w:after="0"/>
        <w:rPr>
          <w:sz w:val="24"/>
          <w:szCs w:val="24"/>
        </w:rPr>
      </w:pPr>
      <w:r>
        <w:rPr>
          <w:sz w:val="24"/>
          <w:szCs w:val="24"/>
        </w:rPr>
        <w:t xml:space="preserve">  </w:t>
      </w:r>
      <w:r w:rsidR="007163A2">
        <w:rPr>
          <w:sz w:val="24"/>
          <w:szCs w:val="24"/>
        </w:rPr>
        <w:t>Noes:</w:t>
      </w:r>
      <w:r w:rsidR="007163A2">
        <w:rPr>
          <w:sz w:val="24"/>
          <w:szCs w:val="24"/>
        </w:rPr>
        <w:tab/>
      </w:r>
      <w:r>
        <w:rPr>
          <w:sz w:val="24"/>
          <w:szCs w:val="24"/>
        </w:rPr>
        <w:t xml:space="preserve">     </w:t>
      </w:r>
      <w:r w:rsidR="001D31DC">
        <w:rPr>
          <w:sz w:val="24"/>
          <w:szCs w:val="24"/>
        </w:rPr>
        <w:t>None</w:t>
      </w:r>
      <w:r w:rsidR="001D31DC">
        <w:rPr>
          <w:sz w:val="24"/>
          <w:szCs w:val="24"/>
        </w:rPr>
        <w:tab/>
      </w:r>
      <w:r w:rsidR="001D31DC">
        <w:rPr>
          <w:sz w:val="24"/>
          <w:szCs w:val="24"/>
        </w:rPr>
        <w:tab/>
      </w:r>
      <w:r w:rsidR="001D31DC">
        <w:rPr>
          <w:sz w:val="24"/>
          <w:szCs w:val="24"/>
        </w:rPr>
        <w:tab/>
      </w:r>
      <w:r w:rsidR="001D31DC">
        <w:rPr>
          <w:sz w:val="24"/>
          <w:szCs w:val="24"/>
        </w:rPr>
        <w:tab/>
      </w:r>
      <w:r w:rsidR="001D31DC">
        <w:rPr>
          <w:sz w:val="24"/>
          <w:szCs w:val="24"/>
        </w:rPr>
        <w:tab/>
      </w:r>
      <w:r w:rsidR="001D31DC">
        <w:rPr>
          <w:sz w:val="24"/>
          <w:szCs w:val="24"/>
        </w:rPr>
        <w:tab/>
      </w:r>
      <w:r w:rsidR="001D31DC">
        <w:rPr>
          <w:sz w:val="24"/>
          <w:szCs w:val="24"/>
        </w:rPr>
        <w:tab/>
      </w:r>
      <w:r w:rsidR="001D31DC">
        <w:rPr>
          <w:sz w:val="24"/>
          <w:szCs w:val="24"/>
        </w:rPr>
        <w:tab/>
      </w:r>
      <w:r w:rsidR="001D31DC">
        <w:rPr>
          <w:sz w:val="24"/>
          <w:szCs w:val="24"/>
        </w:rPr>
        <w:tab/>
        <w:t>(0)</w:t>
      </w:r>
    </w:p>
    <w:p w:rsidR="00307C50" w:rsidRDefault="002B6413" w:rsidP="000C5D52">
      <w:pPr>
        <w:spacing w:after="0"/>
        <w:rPr>
          <w:sz w:val="24"/>
          <w:szCs w:val="24"/>
        </w:rPr>
      </w:pPr>
      <w:r>
        <w:rPr>
          <w:sz w:val="24"/>
          <w:szCs w:val="24"/>
        </w:rPr>
        <w:t xml:space="preserve">  </w:t>
      </w:r>
    </w:p>
    <w:p w:rsidR="009737DF" w:rsidRDefault="001D31DC" w:rsidP="00DE2B79">
      <w:pPr>
        <w:spacing w:after="0"/>
        <w:rPr>
          <w:sz w:val="24"/>
          <w:szCs w:val="24"/>
        </w:rPr>
      </w:pPr>
      <w:r>
        <w:rPr>
          <w:sz w:val="24"/>
          <w:szCs w:val="24"/>
        </w:rPr>
        <w:t>Motion carried.</w:t>
      </w:r>
    </w:p>
    <w:p w:rsidR="00752A6C" w:rsidRDefault="00752A6C" w:rsidP="00DE2B79">
      <w:pPr>
        <w:spacing w:after="0"/>
        <w:rPr>
          <w:sz w:val="24"/>
          <w:szCs w:val="24"/>
        </w:rPr>
      </w:pPr>
    </w:p>
    <w:p w:rsidR="00752A6C" w:rsidRDefault="00752A6C" w:rsidP="00DE2B79">
      <w:pPr>
        <w:spacing w:after="0"/>
        <w:rPr>
          <w:b/>
          <w:sz w:val="24"/>
          <w:szCs w:val="24"/>
          <w:u w:val="single"/>
        </w:rPr>
      </w:pPr>
      <w:r>
        <w:rPr>
          <w:b/>
          <w:sz w:val="24"/>
          <w:szCs w:val="24"/>
        </w:rPr>
        <w:t xml:space="preserve">  </w:t>
      </w:r>
      <w:r>
        <w:rPr>
          <w:b/>
          <w:sz w:val="24"/>
          <w:szCs w:val="24"/>
          <w:u w:val="single"/>
        </w:rPr>
        <w:t xml:space="preserve">(22-047) OSBA MEMBERSHIP/BRIEFCASE MAGAZINE/SCHOOL MANAGEMENT    </w:t>
      </w:r>
    </w:p>
    <w:p w:rsidR="00752A6C" w:rsidRPr="00752A6C" w:rsidRDefault="00752A6C" w:rsidP="00DE2B79">
      <w:pPr>
        <w:spacing w:after="0"/>
        <w:rPr>
          <w:b/>
          <w:sz w:val="24"/>
          <w:szCs w:val="24"/>
          <w:u w:val="single"/>
        </w:rPr>
      </w:pPr>
      <w:r>
        <w:rPr>
          <w:b/>
          <w:sz w:val="24"/>
          <w:szCs w:val="24"/>
        </w:rPr>
        <w:t xml:space="preserve">  </w:t>
      </w:r>
      <w:r>
        <w:rPr>
          <w:b/>
          <w:sz w:val="24"/>
          <w:szCs w:val="24"/>
          <w:u w:val="single"/>
        </w:rPr>
        <w:t>PUBLICATION</w:t>
      </w:r>
    </w:p>
    <w:p w:rsidR="00DF1314" w:rsidRDefault="00DF1314" w:rsidP="004C4BAD">
      <w:pPr>
        <w:spacing w:after="0" w:line="240" w:lineRule="auto"/>
        <w:ind w:left="1260"/>
        <w:rPr>
          <w:sz w:val="24"/>
        </w:rPr>
      </w:pPr>
      <w:r w:rsidRPr="00752A6C">
        <w:rPr>
          <w:sz w:val="24"/>
        </w:rPr>
        <w:t>Resolution as recommended by the Superintendent to authorize the Treasurer to renew membership of the Toronto Board of Education in the Ohio School Board Association for 2022 and to renew the subscription for the Briefcase Magazine and School Management publication.  The fee is $3,763.00.</w:t>
      </w:r>
    </w:p>
    <w:p w:rsidR="00752A6C" w:rsidRDefault="00752A6C" w:rsidP="00752A6C">
      <w:pPr>
        <w:spacing w:after="0" w:line="240" w:lineRule="auto"/>
        <w:rPr>
          <w:sz w:val="24"/>
        </w:rPr>
      </w:pPr>
    </w:p>
    <w:p w:rsidR="00752A6C" w:rsidRPr="00752A6C" w:rsidRDefault="00752A6C" w:rsidP="00752A6C">
      <w:pPr>
        <w:spacing w:after="0" w:line="240" w:lineRule="auto"/>
        <w:rPr>
          <w:b/>
          <w:sz w:val="24"/>
          <w:u w:val="single"/>
        </w:rPr>
      </w:pPr>
      <w:r>
        <w:rPr>
          <w:b/>
          <w:sz w:val="24"/>
        </w:rPr>
        <w:t xml:space="preserve">   </w:t>
      </w:r>
      <w:r>
        <w:rPr>
          <w:b/>
          <w:sz w:val="24"/>
          <w:u w:val="single"/>
        </w:rPr>
        <w:t>(22-048) NUTRITION CONTRACT 2022/2023 SY</w:t>
      </w:r>
    </w:p>
    <w:p w:rsidR="00DF1314" w:rsidRDefault="00DF1314" w:rsidP="004C4BAD">
      <w:pPr>
        <w:spacing w:after="0" w:line="240" w:lineRule="auto"/>
        <w:ind w:left="1260"/>
        <w:rPr>
          <w:sz w:val="24"/>
        </w:rPr>
      </w:pPr>
      <w:r>
        <w:rPr>
          <w:sz w:val="24"/>
        </w:rPr>
        <w:t>Resolution as recommended by the Superintendent to approve a renewal contract with Nutrition Inc. as Food Management Company for Toronto City Schools effective 2022/2023 school year.</w:t>
      </w:r>
    </w:p>
    <w:p w:rsidR="00752A6C" w:rsidRDefault="00752A6C" w:rsidP="00752A6C">
      <w:pPr>
        <w:spacing w:after="0"/>
        <w:rPr>
          <w:sz w:val="24"/>
        </w:rPr>
      </w:pPr>
    </w:p>
    <w:p w:rsidR="00752A6C" w:rsidRDefault="00752A6C" w:rsidP="00752A6C">
      <w:pPr>
        <w:spacing w:after="0"/>
        <w:rPr>
          <w:sz w:val="24"/>
        </w:rPr>
      </w:pPr>
      <w:r>
        <w:rPr>
          <w:sz w:val="24"/>
        </w:rPr>
        <w:t xml:space="preserve">     </w:t>
      </w:r>
    </w:p>
    <w:p w:rsidR="009D5B33" w:rsidRDefault="009D5B33" w:rsidP="00520803">
      <w:pPr>
        <w:spacing w:after="0"/>
        <w:ind w:left="1440" w:firstLine="720"/>
      </w:pPr>
    </w:p>
    <w:p w:rsidR="00520803" w:rsidRDefault="00520803" w:rsidP="00520803">
      <w:pPr>
        <w:spacing w:after="0"/>
        <w:ind w:left="1440" w:firstLine="720"/>
      </w:pPr>
      <w:r>
        <w:t>TORONTO BOARD OF EDUCATION</w:t>
      </w:r>
      <w:r>
        <w:tab/>
      </w:r>
      <w:r>
        <w:tab/>
        <w:t>REGULAR</w:t>
      </w:r>
    </w:p>
    <w:p w:rsidR="00520803" w:rsidRDefault="00520803" w:rsidP="00520803">
      <w:pPr>
        <w:spacing w:after="0"/>
      </w:pPr>
      <w:r>
        <w:tab/>
      </w:r>
      <w:r>
        <w:tab/>
      </w:r>
      <w:r>
        <w:tab/>
        <w:t>TORONTO JR./SR. HIGH SCHOOL</w:t>
      </w:r>
    </w:p>
    <w:p w:rsidR="00520803" w:rsidRDefault="00520803" w:rsidP="00520803">
      <w:pPr>
        <w:spacing w:after="0"/>
      </w:pPr>
      <w:r>
        <w:tab/>
      </w:r>
      <w:r>
        <w:tab/>
      </w:r>
      <w:r>
        <w:tab/>
      </w:r>
    </w:p>
    <w:p w:rsidR="00520803" w:rsidRDefault="00520803" w:rsidP="00520803">
      <w:pPr>
        <w:spacing w:after="0"/>
      </w:pPr>
      <w:r>
        <w:tab/>
      </w:r>
      <w:r>
        <w:tab/>
      </w:r>
      <w:r>
        <w:tab/>
        <w:t>THURSDAY,</w:t>
      </w:r>
      <w:r>
        <w:tab/>
        <w:t>5:OOP.M.</w:t>
      </w:r>
      <w:r>
        <w:tab/>
      </w:r>
      <w:r>
        <w:tab/>
      </w:r>
      <w:r>
        <w:tab/>
        <w:t xml:space="preserve">     MARCH 17, 2022</w:t>
      </w:r>
    </w:p>
    <w:p w:rsidR="00520803" w:rsidRDefault="00520803" w:rsidP="00520803">
      <w:pPr>
        <w:spacing w:after="0"/>
      </w:pPr>
    </w:p>
    <w:p w:rsidR="00752A6C" w:rsidRDefault="00752A6C" w:rsidP="00752A6C">
      <w:pPr>
        <w:spacing w:after="0"/>
        <w:rPr>
          <w:sz w:val="24"/>
        </w:rPr>
      </w:pPr>
    </w:p>
    <w:p w:rsidR="00752A6C" w:rsidRDefault="00752A6C" w:rsidP="00752A6C">
      <w:pPr>
        <w:spacing w:after="0"/>
        <w:rPr>
          <w:sz w:val="24"/>
        </w:rPr>
      </w:pPr>
    </w:p>
    <w:p w:rsidR="00752A6C" w:rsidRPr="00752A6C" w:rsidRDefault="00752A6C" w:rsidP="00752A6C">
      <w:pPr>
        <w:spacing w:after="0"/>
        <w:rPr>
          <w:b/>
          <w:sz w:val="24"/>
          <w:u w:val="single"/>
        </w:rPr>
      </w:pPr>
      <w:r>
        <w:rPr>
          <w:sz w:val="24"/>
        </w:rPr>
        <w:t xml:space="preserve">    </w:t>
      </w:r>
      <w:r w:rsidR="00E84327">
        <w:rPr>
          <w:b/>
          <w:sz w:val="24"/>
          <w:u w:val="single"/>
        </w:rPr>
        <w:t>(22-0</w:t>
      </w:r>
      <w:r>
        <w:rPr>
          <w:b/>
          <w:sz w:val="24"/>
          <w:u w:val="single"/>
        </w:rPr>
        <w:t xml:space="preserve">49) </w:t>
      </w:r>
      <w:r w:rsidR="00E44D52">
        <w:rPr>
          <w:b/>
          <w:sz w:val="24"/>
          <w:u w:val="single"/>
        </w:rPr>
        <w:t>LGS AUDITOR OF STATE – LOCAL GOV’T SERVICES</w:t>
      </w:r>
    </w:p>
    <w:p w:rsidR="00DF1314" w:rsidRDefault="00DF1314" w:rsidP="004C4BAD">
      <w:pPr>
        <w:spacing w:after="0" w:line="240" w:lineRule="auto"/>
        <w:ind w:left="1260"/>
        <w:rPr>
          <w:sz w:val="24"/>
        </w:rPr>
      </w:pPr>
      <w:r>
        <w:rPr>
          <w:sz w:val="24"/>
        </w:rPr>
        <w:t xml:space="preserve">Resolution as recommended by the Superintendent and Treasurer to approve LGS (Auditor of State – Local Government Services Division) to assist with Toronto City School District GAAP Conversion for FY 22 at an estimated cost of $6,030.00 per year. </w:t>
      </w:r>
    </w:p>
    <w:p w:rsidR="00DF1314" w:rsidRDefault="00DF1314" w:rsidP="00E44D52">
      <w:pPr>
        <w:spacing w:after="0"/>
        <w:rPr>
          <w:sz w:val="24"/>
        </w:rPr>
      </w:pPr>
    </w:p>
    <w:p w:rsidR="00E44D52" w:rsidRPr="00E44D52" w:rsidRDefault="00E44D52" w:rsidP="00E44D52">
      <w:pPr>
        <w:spacing w:after="0"/>
        <w:rPr>
          <w:b/>
          <w:sz w:val="24"/>
          <w:u w:val="single"/>
        </w:rPr>
      </w:pPr>
      <w:r>
        <w:rPr>
          <w:sz w:val="24"/>
        </w:rPr>
        <w:t xml:space="preserve">     </w:t>
      </w:r>
      <w:r w:rsidR="00E84327">
        <w:rPr>
          <w:b/>
          <w:sz w:val="24"/>
          <w:u w:val="single"/>
        </w:rPr>
        <w:t>(22-0</w:t>
      </w:r>
      <w:r>
        <w:rPr>
          <w:b/>
          <w:sz w:val="24"/>
          <w:u w:val="single"/>
        </w:rPr>
        <w:t>50) GLENN’S GROUND CREW – GRASS CUTTING SERVICES  - 2022</w:t>
      </w:r>
    </w:p>
    <w:p w:rsidR="00DF1314" w:rsidRDefault="00DF1314" w:rsidP="004C4BAD">
      <w:pPr>
        <w:spacing w:after="0" w:line="240" w:lineRule="auto"/>
        <w:ind w:left="1260"/>
        <w:rPr>
          <w:sz w:val="24"/>
        </w:rPr>
      </w:pPr>
      <w:r>
        <w:rPr>
          <w:sz w:val="24"/>
        </w:rPr>
        <w:t>Resolution as recommended by the Superintendent to approve Glenn’s Ground Crew for grass cutting services at the School Grounds at a cost of $475.00 per cut, Athletic Grounds $275.00, additional field cuts $100.00.  Lawn services will include grass cutting and weeding trimming from March – November.</w:t>
      </w:r>
    </w:p>
    <w:p w:rsidR="00967279" w:rsidRDefault="00967279" w:rsidP="00967279">
      <w:pPr>
        <w:pStyle w:val="ListParagraph"/>
        <w:shd w:val="clear" w:color="auto" w:fill="FFFFFF"/>
        <w:spacing w:after="0"/>
        <w:ind w:left="1260"/>
        <w:jc w:val="both"/>
        <w:rPr>
          <w:color w:val="000000"/>
          <w:sz w:val="24"/>
          <w:szCs w:val="24"/>
        </w:rPr>
      </w:pPr>
    </w:p>
    <w:p w:rsidR="00967279" w:rsidRPr="00967279" w:rsidRDefault="00967279" w:rsidP="00967279">
      <w:pPr>
        <w:pStyle w:val="ListParagraph"/>
        <w:shd w:val="clear" w:color="auto" w:fill="FFFFFF"/>
        <w:spacing w:after="0"/>
        <w:ind w:left="1260"/>
        <w:jc w:val="both"/>
        <w:rPr>
          <w:color w:val="000000"/>
          <w:sz w:val="24"/>
          <w:szCs w:val="24"/>
        </w:rPr>
      </w:pPr>
      <w:r w:rsidRPr="00967279">
        <w:rPr>
          <w:color w:val="000000"/>
          <w:sz w:val="24"/>
          <w:szCs w:val="24"/>
        </w:rPr>
        <w:t>Motion to accept Resolutions (22-</w:t>
      </w:r>
      <w:r w:rsidR="003C1450">
        <w:rPr>
          <w:color w:val="000000"/>
          <w:sz w:val="24"/>
          <w:szCs w:val="24"/>
        </w:rPr>
        <w:t>047 – 22-050</w:t>
      </w:r>
      <w:r w:rsidR="00752A6C">
        <w:rPr>
          <w:color w:val="000000"/>
          <w:sz w:val="24"/>
          <w:szCs w:val="24"/>
        </w:rPr>
        <w:t>) made by Mr. Reeves</w:t>
      </w:r>
      <w:r w:rsidRPr="00967279">
        <w:rPr>
          <w:color w:val="000000"/>
          <w:sz w:val="24"/>
          <w:szCs w:val="24"/>
        </w:rPr>
        <w:t xml:space="preserve">, </w:t>
      </w:r>
      <w:r w:rsidR="00752A6C">
        <w:rPr>
          <w:color w:val="000000"/>
          <w:sz w:val="24"/>
          <w:szCs w:val="24"/>
        </w:rPr>
        <w:t>seconded by  Mr. Liddick</w:t>
      </w:r>
      <w:r w:rsidRPr="00967279">
        <w:rPr>
          <w:color w:val="000000"/>
          <w:sz w:val="24"/>
          <w:szCs w:val="24"/>
        </w:rPr>
        <w:t>.</w:t>
      </w:r>
    </w:p>
    <w:p w:rsidR="00967279" w:rsidRPr="00967279" w:rsidRDefault="00967279" w:rsidP="00967279">
      <w:pPr>
        <w:pStyle w:val="ListParagraph"/>
        <w:shd w:val="clear" w:color="auto" w:fill="FFFFFF"/>
        <w:spacing w:after="0"/>
        <w:ind w:left="1260"/>
        <w:jc w:val="both"/>
        <w:rPr>
          <w:color w:val="000000"/>
          <w:sz w:val="24"/>
          <w:szCs w:val="24"/>
        </w:rPr>
      </w:pPr>
    </w:p>
    <w:p w:rsidR="00967279" w:rsidRPr="00967279" w:rsidRDefault="00752A6C" w:rsidP="00967279">
      <w:pPr>
        <w:pStyle w:val="ListParagraph"/>
        <w:shd w:val="clear" w:color="auto" w:fill="FFFFFF"/>
        <w:spacing w:after="0"/>
        <w:ind w:left="1260"/>
        <w:jc w:val="both"/>
        <w:rPr>
          <w:color w:val="000000"/>
          <w:sz w:val="24"/>
          <w:szCs w:val="24"/>
        </w:rPr>
      </w:pPr>
      <w:r>
        <w:rPr>
          <w:color w:val="000000"/>
          <w:sz w:val="24"/>
          <w:szCs w:val="24"/>
        </w:rPr>
        <w:t>Ayes:   Reeves, Henry, Liddick, Foster, Ault</w:t>
      </w:r>
      <w:r w:rsidR="00967279" w:rsidRPr="00967279">
        <w:rPr>
          <w:color w:val="000000"/>
          <w:sz w:val="24"/>
          <w:szCs w:val="24"/>
        </w:rPr>
        <w:tab/>
      </w:r>
      <w:r w:rsidR="00967279" w:rsidRPr="00967279">
        <w:rPr>
          <w:color w:val="000000"/>
          <w:sz w:val="24"/>
          <w:szCs w:val="24"/>
        </w:rPr>
        <w:tab/>
      </w:r>
      <w:r w:rsidR="00967279" w:rsidRPr="00967279">
        <w:rPr>
          <w:color w:val="000000"/>
          <w:sz w:val="24"/>
          <w:szCs w:val="24"/>
        </w:rPr>
        <w:tab/>
      </w:r>
      <w:r w:rsidR="00967279" w:rsidRPr="00967279">
        <w:rPr>
          <w:color w:val="000000"/>
          <w:sz w:val="24"/>
          <w:szCs w:val="24"/>
        </w:rPr>
        <w:tab/>
        <w:t>(5)</w:t>
      </w:r>
    </w:p>
    <w:p w:rsidR="00967279" w:rsidRPr="00967279" w:rsidRDefault="00967279" w:rsidP="00967279">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967279" w:rsidRPr="00967279" w:rsidRDefault="00967279" w:rsidP="00967279">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E44D52" w:rsidRDefault="00E44D52" w:rsidP="00E44D52">
      <w:pPr>
        <w:spacing w:after="0"/>
        <w:rPr>
          <w:sz w:val="24"/>
        </w:rPr>
      </w:pPr>
    </w:p>
    <w:p w:rsidR="00E44D52" w:rsidRPr="00E44D52" w:rsidRDefault="00E44D52" w:rsidP="00E44D52">
      <w:pPr>
        <w:spacing w:after="0"/>
        <w:rPr>
          <w:b/>
          <w:sz w:val="24"/>
          <w:u w:val="single"/>
        </w:rPr>
      </w:pPr>
      <w:r>
        <w:rPr>
          <w:sz w:val="24"/>
        </w:rPr>
        <w:t xml:space="preserve">      </w:t>
      </w:r>
      <w:r w:rsidR="00E84327">
        <w:rPr>
          <w:b/>
          <w:sz w:val="24"/>
          <w:u w:val="single"/>
        </w:rPr>
        <w:t>(22-0</w:t>
      </w:r>
      <w:r>
        <w:rPr>
          <w:b/>
          <w:sz w:val="24"/>
          <w:u w:val="single"/>
        </w:rPr>
        <w:t>51) LESKO ARCHITECTURE – OUTDOOR CLASSROOM</w:t>
      </w:r>
    </w:p>
    <w:p w:rsidR="00DF1314" w:rsidRDefault="00DF1314" w:rsidP="004C4BAD">
      <w:pPr>
        <w:spacing w:after="0" w:line="240" w:lineRule="auto"/>
        <w:ind w:left="1260"/>
        <w:rPr>
          <w:sz w:val="24"/>
        </w:rPr>
      </w:pPr>
      <w:r>
        <w:rPr>
          <w:sz w:val="24"/>
        </w:rPr>
        <w:t>Resolution as recommended by the Superintendent and the Buildings &amp; Grounds Committee to hire Lesko Architecture for architecture and design services for an outdoor classroom at Toronto Jr./Sr. High School at 8% of the total cost of the project.  (Ex: If project is $300,000.00, Lesko’s fee will be $24, 000.00).</w:t>
      </w:r>
    </w:p>
    <w:p w:rsidR="00E84327" w:rsidRDefault="00E84327" w:rsidP="00E84327">
      <w:pPr>
        <w:spacing w:after="0" w:line="240" w:lineRule="auto"/>
        <w:rPr>
          <w:sz w:val="24"/>
        </w:rPr>
      </w:pPr>
    </w:p>
    <w:p w:rsidR="00E84327" w:rsidRPr="00967279" w:rsidRDefault="00E84327" w:rsidP="00E84327">
      <w:pPr>
        <w:pStyle w:val="ListParagraph"/>
        <w:shd w:val="clear" w:color="auto" w:fill="FFFFFF"/>
        <w:spacing w:after="0"/>
        <w:ind w:left="1260"/>
        <w:jc w:val="both"/>
        <w:rPr>
          <w:color w:val="000000"/>
          <w:sz w:val="24"/>
          <w:szCs w:val="24"/>
        </w:rPr>
      </w:pPr>
      <w:r>
        <w:rPr>
          <w:color w:val="000000"/>
          <w:sz w:val="24"/>
          <w:szCs w:val="24"/>
        </w:rPr>
        <w:t>Motion to accept Resolution</w:t>
      </w:r>
      <w:r w:rsidRPr="00967279">
        <w:rPr>
          <w:color w:val="000000"/>
          <w:sz w:val="24"/>
          <w:szCs w:val="24"/>
        </w:rPr>
        <w:t xml:space="preserve"> (22-</w:t>
      </w:r>
      <w:r w:rsidR="003C1450">
        <w:rPr>
          <w:color w:val="000000"/>
          <w:sz w:val="24"/>
          <w:szCs w:val="24"/>
        </w:rPr>
        <w:t>0</w:t>
      </w:r>
      <w:r>
        <w:rPr>
          <w:color w:val="000000"/>
          <w:sz w:val="24"/>
          <w:szCs w:val="24"/>
        </w:rPr>
        <w:t>51) made by Mr. Liddick</w:t>
      </w:r>
      <w:r w:rsidRPr="00967279">
        <w:rPr>
          <w:color w:val="000000"/>
          <w:sz w:val="24"/>
          <w:szCs w:val="24"/>
        </w:rPr>
        <w:t xml:space="preserve">, </w:t>
      </w:r>
      <w:r>
        <w:rPr>
          <w:color w:val="000000"/>
          <w:sz w:val="24"/>
          <w:szCs w:val="24"/>
        </w:rPr>
        <w:t>seconded by Mr. Foster</w:t>
      </w:r>
      <w:r w:rsidRPr="00967279">
        <w:rPr>
          <w:color w:val="000000"/>
          <w:sz w:val="24"/>
          <w:szCs w:val="24"/>
        </w:rPr>
        <w:t>.</w:t>
      </w:r>
    </w:p>
    <w:p w:rsidR="003C1450" w:rsidRDefault="003C1450" w:rsidP="00E84327">
      <w:pPr>
        <w:pStyle w:val="ListParagraph"/>
        <w:shd w:val="clear" w:color="auto" w:fill="FFFFFF"/>
        <w:spacing w:after="0"/>
        <w:ind w:left="1260"/>
        <w:jc w:val="both"/>
        <w:rPr>
          <w:color w:val="000000"/>
          <w:sz w:val="24"/>
          <w:szCs w:val="24"/>
        </w:rPr>
      </w:pPr>
    </w:p>
    <w:p w:rsidR="00E84327" w:rsidRPr="00967279" w:rsidRDefault="00E84327" w:rsidP="00E84327">
      <w:pPr>
        <w:pStyle w:val="ListParagraph"/>
        <w:shd w:val="clear" w:color="auto" w:fill="FFFFFF"/>
        <w:spacing w:after="0"/>
        <w:ind w:left="1260"/>
        <w:jc w:val="both"/>
        <w:rPr>
          <w:color w:val="000000"/>
          <w:sz w:val="24"/>
          <w:szCs w:val="24"/>
        </w:rPr>
      </w:pPr>
      <w:r>
        <w:rPr>
          <w:color w:val="000000"/>
          <w:sz w:val="24"/>
          <w:szCs w:val="24"/>
        </w:rPr>
        <w:t>Ayes:   Henry, Liddick, Reeves, Foster, Ault</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(5)</w:t>
      </w:r>
    </w:p>
    <w:p w:rsidR="00E84327" w:rsidRPr="00967279" w:rsidRDefault="00E84327" w:rsidP="00E84327">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E84327" w:rsidRPr="00967279" w:rsidRDefault="00E84327" w:rsidP="00E84327">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E44D52" w:rsidRDefault="00E44D52" w:rsidP="00E44D52">
      <w:pPr>
        <w:spacing w:after="0" w:line="240" w:lineRule="auto"/>
        <w:ind w:left="1260"/>
        <w:rPr>
          <w:sz w:val="24"/>
        </w:rPr>
      </w:pPr>
    </w:p>
    <w:p w:rsidR="00630BFE" w:rsidRPr="00E44D52" w:rsidRDefault="00E44D52" w:rsidP="00E44D52">
      <w:pPr>
        <w:spacing w:after="0" w:line="240" w:lineRule="auto"/>
        <w:rPr>
          <w:b/>
          <w:sz w:val="24"/>
          <w:u w:val="single"/>
        </w:rPr>
      </w:pPr>
      <w:r>
        <w:rPr>
          <w:sz w:val="24"/>
        </w:rPr>
        <w:t xml:space="preserve">      </w:t>
      </w:r>
      <w:r w:rsidR="00E84327">
        <w:rPr>
          <w:b/>
          <w:sz w:val="24"/>
          <w:u w:val="single"/>
        </w:rPr>
        <w:t>(22-0</w:t>
      </w:r>
      <w:r>
        <w:rPr>
          <w:b/>
          <w:sz w:val="24"/>
          <w:u w:val="single"/>
        </w:rPr>
        <w:t>52) RETIREMENT – BILL STONE, AMERICAN HISTORY/GOVERNMENT</w:t>
      </w:r>
    </w:p>
    <w:p w:rsidR="00DF1314" w:rsidRDefault="00DF1314" w:rsidP="004C4BAD">
      <w:pPr>
        <w:spacing w:after="0" w:line="240" w:lineRule="auto"/>
        <w:ind w:left="1260"/>
        <w:rPr>
          <w:sz w:val="24"/>
        </w:rPr>
      </w:pPr>
      <w:r>
        <w:rPr>
          <w:sz w:val="24"/>
        </w:rPr>
        <w:t>Resolution as recommended by the Superintendent to accept the resignation for retirement purposes of Bill Stone, Toronto High School American History/Government teacher, effective May 31, 2022 and to thank him for his many years of service to the Toronto City School District.</w:t>
      </w:r>
    </w:p>
    <w:p w:rsidR="00DF1314" w:rsidRDefault="00DF1314" w:rsidP="00E44D52">
      <w:pPr>
        <w:spacing w:after="0"/>
        <w:rPr>
          <w:sz w:val="24"/>
        </w:rPr>
      </w:pPr>
    </w:p>
    <w:p w:rsidR="00E44D52" w:rsidRPr="00E44D52" w:rsidRDefault="00E44D52" w:rsidP="00E44D52">
      <w:pPr>
        <w:spacing w:after="0"/>
        <w:rPr>
          <w:b/>
          <w:sz w:val="24"/>
          <w:u w:val="single"/>
        </w:rPr>
      </w:pPr>
      <w:r>
        <w:rPr>
          <w:sz w:val="24"/>
        </w:rPr>
        <w:t xml:space="preserve">       </w:t>
      </w:r>
      <w:r w:rsidR="00E84327">
        <w:rPr>
          <w:b/>
          <w:sz w:val="24"/>
          <w:u w:val="single"/>
        </w:rPr>
        <w:t>(22-0</w:t>
      </w:r>
      <w:r>
        <w:rPr>
          <w:b/>
          <w:sz w:val="24"/>
          <w:u w:val="single"/>
        </w:rPr>
        <w:t>53) RETIREMENT – MARY JO ANDREWS, INTERVENTION SPECIALIST</w:t>
      </w:r>
    </w:p>
    <w:p w:rsidR="00DF1314" w:rsidRDefault="00DF1314" w:rsidP="004C4BAD">
      <w:pPr>
        <w:spacing w:after="0" w:line="240" w:lineRule="auto"/>
        <w:ind w:left="1260"/>
        <w:rPr>
          <w:sz w:val="24"/>
        </w:rPr>
      </w:pPr>
      <w:r>
        <w:rPr>
          <w:sz w:val="24"/>
        </w:rPr>
        <w:t>Resolution as recommended by the Superintendent to accept the resignation for retirement purposes of Mary Jo Andrews, Intervention Specialist at Toronto Elementary, effective May 31, 2022 and to thank her for her many years of service to the Toronto City School District.</w:t>
      </w:r>
    </w:p>
    <w:p w:rsidR="00E44D52" w:rsidRDefault="00E44D52" w:rsidP="00E44D52">
      <w:pPr>
        <w:spacing w:after="0" w:line="240" w:lineRule="auto"/>
        <w:ind w:left="1260"/>
        <w:rPr>
          <w:sz w:val="24"/>
        </w:rPr>
      </w:pPr>
    </w:p>
    <w:p w:rsidR="00DF1314" w:rsidRPr="00E44D52" w:rsidRDefault="00E44D52" w:rsidP="00E44D52">
      <w:pPr>
        <w:spacing w:after="0"/>
        <w:rPr>
          <w:b/>
          <w:sz w:val="24"/>
          <w:u w:val="single"/>
        </w:rPr>
      </w:pPr>
      <w:r>
        <w:rPr>
          <w:sz w:val="24"/>
        </w:rPr>
        <w:t xml:space="preserve">      </w:t>
      </w:r>
      <w:r>
        <w:rPr>
          <w:b/>
          <w:sz w:val="24"/>
          <w:u w:val="single"/>
        </w:rPr>
        <w:t>(</w:t>
      </w:r>
      <w:r w:rsidR="00E84327">
        <w:rPr>
          <w:b/>
          <w:sz w:val="24"/>
          <w:u w:val="single"/>
        </w:rPr>
        <w:t>22-0</w:t>
      </w:r>
      <w:r>
        <w:rPr>
          <w:b/>
          <w:sz w:val="24"/>
          <w:u w:val="single"/>
        </w:rPr>
        <w:t xml:space="preserve">54) RETIREMENT – LOIS POPEJOY, KINDERGARTEN </w:t>
      </w:r>
    </w:p>
    <w:p w:rsidR="00DF1314" w:rsidRDefault="00DF1314" w:rsidP="004C4BAD">
      <w:pPr>
        <w:spacing w:after="0" w:line="240" w:lineRule="auto"/>
        <w:ind w:left="1260"/>
        <w:rPr>
          <w:sz w:val="24"/>
        </w:rPr>
      </w:pPr>
      <w:r>
        <w:rPr>
          <w:sz w:val="24"/>
        </w:rPr>
        <w:t>Resolution as recommended by the Superintendent to accept the resignation for retirement purposes of Lois Popejoy, Kindergarten teacher, effective May 31, 2022 and to thank her for her many years of service to the Toronto City Schools.</w:t>
      </w:r>
    </w:p>
    <w:p w:rsidR="00E84327" w:rsidRDefault="00E84327" w:rsidP="00E84327">
      <w:pPr>
        <w:spacing w:after="0" w:line="240" w:lineRule="auto"/>
        <w:rPr>
          <w:sz w:val="24"/>
        </w:rPr>
      </w:pPr>
    </w:p>
    <w:p w:rsidR="00520803" w:rsidRDefault="00520803" w:rsidP="00E84327">
      <w:pPr>
        <w:pStyle w:val="ListParagraph"/>
        <w:shd w:val="clear" w:color="auto" w:fill="FFFFFF"/>
        <w:spacing w:after="0"/>
        <w:ind w:left="1260"/>
        <w:jc w:val="both"/>
        <w:rPr>
          <w:color w:val="000000"/>
          <w:sz w:val="24"/>
          <w:szCs w:val="24"/>
        </w:rPr>
      </w:pPr>
    </w:p>
    <w:p w:rsidR="00520803" w:rsidRDefault="00520803" w:rsidP="00520803">
      <w:pPr>
        <w:spacing w:after="0"/>
        <w:ind w:left="1440" w:firstLine="720"/>
      </w:pPr>
    </w:p>
    <w:p w:rsidR="009D5B33" w:rsidRDefault="009D5B33" w:rsidP="00520803">
      <w:pPr>
        <w:spacing w:after="0"/>
        <w:ind w:left="1440" w:firstLine="720"/>
      </w:pPr>
    </w:p>
    <w:p w:rsidR="00520803" w:rsidRDefault="00520803" w:rsidP="00520803">
      <w:pPr>
        <w:spacing w:after="0"/>
        <w:ind w:left="1440" w:firstLine="720"/>
      </w:pPr>
      <w:r>
        <w:t>TORONTO BOARD OF EDUCATION</w:t>
      </w:r>
      <w:r>
        <w:tab/>
      </w:r>
      <w:r>
        <w:tab/>
        <w:t>REGULAR</w:t>
      </w:r>
    </w:p>
    <w:p w:rsidR="00520803" w:rsidRDefault="00520803" w:rsidP="00520803">
      <w:pPr>
        <w:spacing w:after="0"/>
      </w:pPr>
      <w:r>
        <w:tab/>
      </w:r>
      <w:r>
        <w:tab/>
      </w:r>
      <w:r>
        <w:tab/>
        <w:t>TORONTO JR./SR. HIGH SCHOOL</w:t>
      </w:r>
    </w:p>
    <w:p w:rsidR="00520803" w:rsidRDefault="00520803" w:rsidP="00520803">
      <w:pPr>
        <w:spacing w:after="0"/>
      </w:pPr>
      <w:r>
        <w:tab/>
      </w:r>
      <w:r>
        <w:tab/>
      </w:r>
      <w:r>
        <w:tab/>
      </w:r>
    </w:p>
    <w:p w:rsidR="00520803" w:rsidRDefault="00520803" w:rsidP="00520803">
      <w:pPr>
        <w:spacing w:after="0"/>
      </w:pPr>
      <w:r>
        <w:tab/>
      </w:r>
      <w:r>
        <w:tab/>
      </w:r>
      <w:r>
        <w:tab/>
        <w:t>THURSDAY,</w:t>
      </w:r>
      <w:r>
        <w:tab/>
        <w:t>5:OOP.M.</w:t>
      </w:r>
      <w:r>
        <w:tab/>
      </w:r>
      <w:r>
        <w:tab/>
      </w:r>
      <w:r>
        <w:tab/>
        <w:t xml:space="preserve">     MARCH 17, 2022</w:t>
      </w:r>
    </w:p>
    <w:p w:rsidR="00520803" w:rsidRDefault="00520803" w:rsidP="00520803">
      <w:pPr>
        <w:spacing w:after="0"/>
      </w:pPr>
    </w:p>
    <w:p w:rsidR="00520803" w:rsidRDefault="00520803" w:rsidP="00E84327">
      <w:pPr>
        <w:pStyle w:val="ListParagraph"/>
        <w:shd w:val="clear" w:color="auto" w:fill="FFFFFF"/>
        <w:spacing w:after="0"/>
        <w:ind w:left="1260"/>
        <w:jc w:val="both"/>
        <w:rPr>
          <w:color w:val="000000"/>
          <w:sz w:val="24"/>
          <w:szCs w:val="24"/>
        </w:rPr>
      </w:pPr>
    </w:p>
    <w:p w:rsidR="00520803" w:rsidRDefault="00520803" w:rsidP="00E84327">
      <w:pPr>
        <w:pStyle w:val="ListParagraph"/>
        <w:shd w:val="clear" w:color="auto" w:fill="FFFFFF"/>
        <w:spacing w:after="0"/>
        <w:ind w:left="1260"/>
        <w:jc w:val="both"/>
        <w:rPr>
          <w:color w:val="000000"/>
          <w:sz w:val="24"/>
          <w:szCs w:val="24"/>
        </w:rPr>
      </w:pPr>
    </w:p>
    <w:p w:rsidR="00520803" w:rsidRDefault="00520803" w:rsidP="00E84327">
      <w:pPr>
        <w:pStyle w:val="ListParagraph"/>
        <w:shd w:val="clear" w:color="auto" w:fill="FFFFFF"/>
        <w:spacing w:after="0"/>
        <w:ind w:left="1260"/>
        <w:jc w:val="both"/>
        <w:rPr>
          <w:color w:val="000000"/>
          <w:sz w:val="24"/>
          <w:szCs w:val="24"/>
        </w:rPr>
      </w:pPr>
    </w:p>
    <w:p w:rsidR="00E84327" w:rsidRPr="00967279" w:rsidRDefault="00E84327" w:rsidP="00E84327">
      <w:pPr>
        <w:pStyle w:val="ListParagraph"/>
        <w:shd w:val="clear" w:color="auto" w:fill="FFFFFF"/>
        <w:spacing w:after="0"/>
        <w:ind w:left="1260"/>
        <w:jc w:val="both"/>
        <w:rPr>
          <w:color w:val="000000"/>
          <w:sz w:val="24"/>
          <w:szCs w:val="24"/>
        </w:rPr>
      </w:pPr>
      <w:r w:rsidRPr="00967279">
        <w:rPr>
          <w:color w:val="000000"/>
          <w:sz w:val="24"/>
          <w:szCs w:val="24"/>
        </w:rPr>
        <w:t>Motion to accept Resolutions (22-</w:t>
      </w:r>
      <w:r w:rsidR="003C1450">
        <w:rPr>
          <w:color w:val="000000"/>
          <w:sz w:val="24"/>
          <w:szCs w:val="24"/>
        </w:rPr>
        <w:t>052 – 22-054) made by Mr. Henry</w:t>
      </w:r>
      <w:r w:rsidRPr="00967279">
        <w:rPr>
          <w:color w:val="000000"/>
          <w:sz w:val="24"/>
          <w:szCs w:val="24"/>
        </w:rPr>
        <w:t xml:space="preserve">, </w:t>
      </w:r>
      <w:r w:rsidR="003C1450">
        <w:rPr>
          <w:color w:val="000000"/>
          <w:sz w:val="24"/>
          <w:szCs w:val="24"/>
        </w:rPr>
        <w:t>seconded by  Mr. Foster</w:t>
      </w:r>
      <w:r w:rsidRPr="00967279">
        <w:rPr>
          <w:color w:val="000000"/>
          <w:sz w:val="24"/>
          <w:szCs w:val="24"/>
        </w:rPr>
        <w:t>.</w:t>
      </w:r>
    </w:p>
    <w:p w:rsidR="00E84327" w:rsidRPr="00967279" w:rsidRDefault="00E84327" w:rsidP="00E84327">
      <w:pPr>
        <w:pStyle w:val="ListParagraph"/>
        <w:shd w:val="clear" w:color="auto" w:fill="FFFFFF"/>
        <w:spacing w:after="0"/>
        <w:ind w:left="1260"/>
        <w:jc w:val="both"/>
        <w:rPr>
          <w:color w:val="000000"/>
          <w:sz w:val="24"/>
          <w:szCs w:val="24"/>
        </w:rPr>
      </w:pPr>
    </w:p>
    <w:p w:rsidR="00E84327" w:rsidRPr="00967279" w:rsidRDefault="003C1450" w:rsidP="00E84327">
      <w:pPr>
        <w:pStyle w:val="ListParagraph"/>
        <w:shd w:val="clear" w:color="auto" w:fill="FFFFFF"/>
        <w:spacing w:after="0"/>
        <w:ind w:left="1260"/>
        <w:jc w:val="both"/>
        <w:rPr>
          <w:color w:val="000000"/>
          <w:sz w:val="24"/>
          <w:szCs w:val="24"/>
        </w:rPr>
      </w:pPr>
      <w:r>
        <w:rPr>
          <w:color w:val="000000"/>
          <w:sz w:val="24"/>
          <w:szCs w:val="24"/>
        </w:rPr>
        <w:t>Ayes:   Liddick, Reeves, Henry, Foster, Ault</w:t>
      </w:r>
      <w:r w:rsidR="00E84327" w:rsidRPr="00967279">
        <w:rPr>
          <w:color w:val="000000"/>
          <w:sz w:val="24"/>
          <w:szCs w:val="24"/>
        </w:rPr>
        <w:tab/>
      </w:r>
      <w:r w:rsidR="00E84327" w:rsidRPr="00967279">
        <w:rPr>
          <w:color w:val="000000"/>
          <w:sz w:val="24"/>
          <w:szCs w:val="24"/>
        </w:rPr>
        <w:tab/>
      </w:r>
      <w:r w:rsidR="00E84327" w:rsidRPr="00967279">
        <w:rPr>
          <w:color w:val="000000"/>
          <w:sz w:val="24"/>
          <w:szCs w:val="24"/>
        </w:rPr>
        <w:tab/>
      </w:r>
      <w:r w:rsidR="00E84327" w:rsidRPr="00967279">
        <w:rPr>
          <w:color w:val="000000"/>
          <w:sz w:val="24"/>
          <w:szCs w:val="24"/>
        </w:rPr>
        <w:tab/>
        <w:t>(5)</w:t>
      </w:r>
    </w:p>
    <w:p w:rsidR="00E84327" w:rsidRPr="00967279" w:rsidRDefault="00E84327" w:rsidP="00E84327">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E84327" w:rsidRPr="00967279" w:rsidRDefault="00E84327" w:rsidP="00E84327">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DF1314" w:rsidRDefault="00DF1314" w:rsidP="00DF1314">
      <w:pPr>
        <w:spacing w:after="0"/>
        <w:rPr>
          <w:sz w:val="24"/>
        </w:rPr>
      </w:pPr>
    </w:p>
    <w:p w:rsidR="00E44D52" w:rsidRPr="00E44D52" w:rsidRDefault="00E44D52" w:rsidP="00DF1314">
      <w:pPr>
        <w:spacing w:after="0"/>
        <w:rPr>
          <w:b/>
          <w:sz w:val="24"/>
          <w:u w:val="single"/>
        </w:rPr>
      </w:pPr>
      <w:r>
        <w:rPr>
          <w:sz w:val="24"/>
        </w:rPr>
        <w:t xml:space="preserve">      </w:t>
      </w:r>
      <w:r w:rsidR="00E84327">
        <w:rPr>
          <w:b/>
          <w:sz w:val="24"/>
          <w:u w:val="single"/>
        </w:rPr>
        <w:t>(22-0</w:t>
      </w:r>
      <w:r>
        <w:rPr>
          <w:b/>
          <w:sz w:val="24"/>
          <w:u w:val="single"/>
        </w:rPr>
        <w:t>55) MATERNITY LEAVE – KELLI NAYLOR</w:t>
      </w:r>
    </w:p>
    <w:p w:rsidR="00DF1314" w:rsidRDefault="00DF1314" w:rsidP="004C4BAD">
      <w:pPr>
        <w:spacing w:after="0" w:line="240" w:lineRule="auto"/>
        <w:ind w:left="1260"/>
        <w:rPr>
          <w:sz w:val="24"/>
        </w:rPr>
      </w:pPr>
      <w:r>
        <w:rPr>
          <w:sz w:val="24"/>
        </w:rPr>
        <w:t>Resolution as recommended by the Superintendent to approve maternity leave for Kelli Naylor beginning April 19, 2022 through May 27, 2022, a total of twenty-nine (29) work days.  Please note that this is an estimate and dates are subject to change.</w:t>
      </w:r>
    </w:p>
    <w:p w:rsidR="00E44D52" w:rsidRDefault="00E44D52" w:rsidP="00E44D52">
      <w:pPr>
        <w:spacing w:after="0"/>
        <w:rPr>
          <w:sz w:val="24"/>
        </w:rPr>
      </w:pPr>
    </w:p>
    <w:p w:rsidR="00E44D52" w:rsidRPr="00E44D52" w:rsidRDefault="00E44D52" w:rsidP="00E44D52">
      <w:pPr>
        <w:spacing w:after="0"/>
        <w:rPr>
          <w:b/>
          <w:sz w:val="24"/>
          <w:u w:val="single"/>
        </w:rPr>
      </w:pPr>
      <w:r>
        <w:rPr>
          <w:sz w:val="24"/>
        </w:rPr>
        <w:t xml:space="preserve">       </w:t>
      </w:r>
      <w:r w:rsidR="00E84327">
        <w:rPr>
          <w:b/>
          <w:sz w:val="24"/>
          <w:u w:val="single"/>
        </w:rPr>
        <w:t>(22-0</w:t>
      </w:r>
      <w:r>
        <w:rPr>
          <w:b/>
          <w:sz w:val="24"/>
          <w:u w:val="single"/>
        </w:rPr>
        <w:t xml:space="preserve">56) </w:t>
      </w:r>
      <w:r w:rsidR="00CF13E2">
        <w:rPr>
          <w:b/>
          <w:sz w:val="24"/>
          <w:u w:val="single"/>
        </w:rPr>
        <w:t>ASSISTA</w:t>
      </w:r>
      <w:r w:rsidR="00C778C0">
        <w:rPr>
          <w:b/>
          <w:sz w:val="24"/>
          <w:u w:val="single"/>
        </w:rPr>
        <w:t>NT</w:t>
      </w:r>
      <w:r w:rsidR="00CF13E2">
        <w:rPr>
          <w:b/>
          <w:sz w:val="24"/>
          <w:u w:val="single"/>
        </w:rPr>
        <w:t xml:space="preserve"> MAINTENANCE SUPERVISOR CONTRACT– MARK BLASKO</w:t>
      </w:r>
    </w:p>
    <w:p w:rsidR="00DF1314" w:rsidRDefault="00DF1314" w:rsidP="004C4BAD">
      <w:pPr>
        <w:spacing w:after="0" w:line="240" w:lineRule="auto"/>
        <w:ind w:left="1260"/>
        <w:rPr>
          <w:sz w:val="24"/>
        </w:rPr>
      </w:pPr>
      <w:r>
        <w:rPr>
          <w:sz w:val="24"/>
        </w:rPr>
        <w:t>Resolution as recommended by the Superintendent to approve a contract for Assistant Maintenance Supervisor, Mark Blasko, for a period of two (2) years to expire June 30, 2024.</w:t>
      </w:r>
    </w:p>
    <w:p w:rsidR="00CF13E2" w:rsidRDefault="00CF13E2" w:rsidP="00DF1314">
      <w:pPr>
        <w:pStyle w:val="ListParagraph"/>
        <w:spacing w:after="0"/>
        <w:rPr>
          <w:sz w:val="24"/>
        </w:rPr>
      </w:pPr>
    </w:p>
    <w:p w:rsidR="00CF13E2" w:rsidRPr="006666F4" w:rsidRDefault="006666F4" w:rsidP="006666F4">
      <w:pPr>
        <w:spacing w:after="0"/>
        <w:rPr>
          <w:b/>
          <w:sz w:val="24"/>
          <w:u w:val="single"/>
        </w:rPr>
      </w:pPr>
      <w:r>
        <w:rPr>
          <w:b/>
          <w:sz w:val="24"/>
        </w:rPr>
        <w:t xml:space="preserve">       </w:t>
      </w:r>
      <w:r w:rsidR="00E84327" w:rsidRPr="006666F4">
        <w:rPr>
          <w:b/>
          <w:sz w:val="24"/>
          <w:u w:val="single"/>
        </w:rPr>
        <w:t>(22-0</w:t>
      </w:r>
      <w:r w:rsidR="00CF13E2" w:rsidRPr="006666F4">
        <w:rPr>
          <w:b/>
          <w:sz w:val="24"/>
          <w:u w:val="single"/>
        </w:rPr>
        <w:t>57) SUBSTITUTE TEACHER – CHARLYN MARTAUS</w:t>
      </w:r>
    </w:p>
    <w:p w:rsidR="00DF1314" w:rsidRDefault="00DF1314" w:rsidP="004C4BAD">
      <w:pPr>
        <w:spacing w:after="0" w:line="240" w:lineRule="auto"/>
        <w:ind w:left="1260"/>
        <w:rPr>
          <w:sz w:val="24"/>
        </w:rPr>
      </w:pPr>
      <w:r>
        <w:rPr>
          <w:sz w:val="24"/>
        </w:rPr>
        <w:t>Resolution as recommended by the Superintendent to approve the following as temporary substitute teacher effective with the 2021/2022 school year pending receipt of licensure.</w:t>
      </w:r>
    </w:p>
    <w:p w:rsidR="00DF1314" w:rsidRDefault="00DF1314" w:rsidP="00DF1314">
      <w:pPr>
        <w:pStyle w:val="ListParagraph"/>
        <w:spacing w:after="0"/>
        <w:rPr>
          <w:sz w:val="24"/>
        </w:rPr>
      </w:pPr>
    </w:p>
    <w:p w:rsidR="00DF1314" w:rsidRPr="00B14B09" w:rsidRDefault="00DF1314" w:rsidP="00630BFE">
      <w:pPr>
        <w:spacing w:after="0"/>
        <w:ind w:left="1080" w:firstLine="180"/>
        <w:rPr>
          <w:sz w:val="24"/>
        </w:rPr>
      </w:pPr>
      <w:r>
        <w:rPr>
          <w:sz w:val="24"/>
        </w:rPr>
        <w:t>Charlyn Martaus</w:t>
      </w:r>
    </w:p>
    <w:p w:rsidR="00DF1314" w:rsidRDefault="00DF1314" w:rsidP="00DF1314">
      <w:pPr>
        <w:pStyle w:val="ListParagraph"/>
        <w:spacing w:after="0"/>
        <w:rPr>
          <w:sz w:val="24"/>
        </w:rPr>
      </w:pP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Motion to accept Resolutions (22-</w:t>
      </w:r>
      <w:r>
        <w:rPr>
          <w:color w:val="000000"/>
          <w:sz w:val="24"/>
          <w:szCs w:val="24"/>
        </w:rPr>
        <w:t>055 – 22-057) made by Mr. Liddick</w:t>
      </w:r>
      <w:r w:rsidRPr="00967279">
        <w:rPr>
          <w:color w:val="000000"/>
          <w:sz w:val="24"/>
          <w:szCs w:val="24"/>
        </w:rPr>
        <w:t xml:space="preserve">, </w:t>
      </w:r>
      <w:r>
        <w:rPr>
          <w:color w:val="000000"/>
          <w:sz w:val="24"/>
          <w:szCs w:val="24"/>
        </w:rPr>
        <w:t>seconded by  Mr. Reeves</w:t>
      </w:r>
      <w:r w:rsidRPr="00967279">
        <w:rPr>
          <w:color w:val="000000"/>
          <w:sz w:val="24"/>
          <w:szCs w:val="24"/>
        </w:rPr>
        <w:t>.</w:t>
      </w:r>
    </w:p>
    <w:p w:rsidR="003C1450" w:rsidRPr="00967279" w:rsidRDefault="003C1450" w:rsidP="003C1450">
      <w:pPr>
        <w:pStyle w:val="ListParagraph"/>
        <w:shd w:val="clear" w:color="auto" w:fill="FFFFFF"/>
        <w:spacing w:after="0"/>
        <w:ind w:left="1260"/>
        <w:jc w:val="both"/>
        <w:rPr>
          <w:color w:val="000000"/>
          <w:sz w:val="24"/>
          <w:szCs w:val="24"/>
        </w:rPr>
      </w:pPr>
    </w:p>
    <w:p w:rsidR="003C1450" w:rsidRPr="00967279" w:rsidRDefault="003C1450" w:rsidP="003C1450">
      <w:pPr>
        <w:pStyle w:val="ListParagraph"/>
        <w:shd w:val="clear" w:color="auto" w:fill="FFFFFF"/>
        <w:spacing w:after="0"/>
        <w:ind w:left="1260"/>
        <w:jc w:val="both"/>
        <w:rPr>
          <w:color w:val="000000"/>
          <w:sz w:val="24"/>
          <w:szCs w:val="24"/>
        </w:rPr>
      </w:pPr>
      <w:r>
        <w:rPr>
          <w:color w:val="000000"/>
          <w:sz w:val="24"/>
          <w:szCs w:val="24"/>
        </w:rPr>
        <w:t>Ayes:   Reeves, Henry, Liddick, Foster, Ault</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(5)</w:t>
      </w: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3C1450" w:rsidRDefault="003C1450" w:rsidP="00DF1314">
      <w:pPr>
        <w:pStyle w:val="ListParagraph"/>
        <w:spacing w:after="0"/>
        <w:rPr>
          <w:sz w:val="24"/>
        </w:rPr>
      </w:pPr>
    </w:p>
    <w:p w:rsidR="00CF13E2" w:rsidRPr="006666F4" w:rsidRDefault="006666F4" w:rsidP="006666F4">
      <w:pPr>
        <w:spacing w:after="0"/>
        <w:rPr>
          <w:b/>
          <w:sz w:val="24"/>
          <w:u w:val="single"/>
        </w:rPr>
      </w:pPr>
      <w:r>
        <w:rPr>
          <w:b/>
          <w:sz w:val="24"/>
        </w:rPr>
        <w:t xml:space="preserve">          </w:t>
      </w:r>
      <w:r w:rsidR="00E84327" w:rsidRPr="006666F4">
        <w:rPr>
          <w:b/>
          <w:sz w:val="24"/>
          <w:u w:val="single"/>
        </w:rPr>
        <w:t>(22-0</w:t>
      </w:r>
      <w:r w:rsidR="00CF13E2" w:rsidRPr="006666F4">
        <w:rPr>
          <w:b/>
          <w:sz w:val="24"/>
          <w:u w:val="single"/>
        </w:rPr>
        <w:t>58) SUPPLEMENTAL CERTIFIED COACHES – 22/23 SY</w:t>
      </w:r>
    </w:p>
    <w:p w:rsidR="00DF1314" w:rsidRDefault="00DF1314" w:rsidP="004C4BAD">
      <w:pPr>
        <w:spacing w:after="0" w:line="240" w:lineRule="auto"/>
        <w:ind w:left="1260"/>
        <w:rPr>
          <w:sz w:val="24"/>
        </w:rPr>
      </w:pPr>
      <w:r w:rsidRPr="00B14B09">
        <w:rPr>
          <w:sz w:val="24"/>
        </w:rPr>
        <w:t>Resolution as recommended by the Superintendent to hire the following</w:t>
      </w:r>
      <w:r>
        <w:rPr>
          <w:sz w:val="24"/>
        </w:rPr>
        <w:t xml:space="preserve"> certified staff for the supplemental positions listed below for the 2022-2023 school year.</w:t>
      </w:r>
    </w:p>
    <w:p w:rsidR="00DF1314" w:rsidRDefault="00DF1314" w:rsidP="00DF1314">
      <w:pPr>
        <w:pStyle w:val="ListParagraph"/>
        <w:spacing w:after="0"/>
        <w:rPr>
          <w:sz w:val="24"/>
        </w:rPr>
      </w:pPr>
    </w:p>
    <w:p w:rsidR="00DF1314" w:rsidRDefault="00DF1314" w:rsidP="00630BFE">
      <w:pPr>
        <w:spacing w:after="0"/>
        <w:ind w:left="1080" w:firstLine="180"/>
        <w:rPr>
          <w:sz w:val="24"/>
        </w:rPr>
      </w:pPr>
      <w:r>
        <w:rPr>
          <w:sz w:val="24"/>
        </w:rPr>
        <w:t>Sr. High Head Football</w:t>
      </w:r>
      <w:r>
        <w:rPr>
          <w:sz w:val="24"/>
        </w:rPr>
        <w:tab/>
      </w:r>
      <w:r>
        <w:rPr>
          <w:sz w:val="24"/>
        </w:rPr>
        <w:tab/>
        <w:t>Josh Franke</w:t>
      </w:r>
    </w:p>
    <w:p w:rsidR="00DF1314" w:rsidRDefault="00DF1314" w:rsidP="00630BFE">
      <w:pPr>
        <w:spacing w:after="0"/>
        <w:ind w:left="1080" w:firstLine="180"/>
        <w:rPr>
          <w:sz w:val="24"/>
        </w:rPr>
      </w:pPr>
      <w:r>
        <w:rPr>
          <w:sz w:val="24"/>
        </w:rPr>
        <w:t>Jr. High Head Volleyball</w:t>
      </w:r>
      <w:r>
        <w:rPr>
          <w:sz w:val="24"/>
        </w:rPr>
        <w:tab/>
      </w:r>
      <w:r>
        <w:rPr>
          <w:sz w:val="24"/>
        </w:rPr>
        <w:tab/>
        <w:t>Samantha Fornsaglio</w:t>
      </w:r>
    </w:p>
    <w:p w:rsidR="00DF1314" w:rsidRDefault="00DF1314" w:rsidP="00630BFE">
      <w:pPr>
        <w:spacing w:after="0"/>
        <w:ind w:left="1080" w:firstLine="180"/>
        <w:rPr>
          <w:sz w:val="24"/>
        </w:rPr>
      </w:pPr>
      <w:r>
        <w:rPr>
          <w:sz w:val="24"/>
        </w:rPr>
        <w:t>Sr. High Asst. Cheering</w:t>
      </w:r>
      <w:r>
        <w:rPr>
          <w:sz w:val="24"/>
        </w:rPr>
        <w:tab/>
      </w:r>
      <w:r>
        <w:rPr>
          <w:sz w:val="24"/>
        </w:rPr>
        <w:tab/>
        <w:t>Kelli Naylor</w:t>
      </w:r>
    </w:p>
    <w:p w:rsidR="00DF1314" w:rsidRDefault="00DF1314" w:rsidP="00630BFE">
      <w:pPr>
        <w:spacing w:after="0"/>
        <w:ind w:left="1080" w:firstLine="180"/>
        <w:rPr>
          <w:sz w:val="24"/>
        </w:rPr>
      </w:pPr>
      <w:r>
        <w:rPr>
          <w:sz w:val="24"/>
        </w:rPr>
        <w:t>Sr. High Head Golf</w:t>
      </w:r>
      <w:r>
        <w:rPr>
          <w:sz w:val="24"/>
        </w:rPr>
        <w:tab/>
      </w:r>
      <w:r>
        <w:rPr>
          <w:sz w:val="24"/>
        </w:rPr>
        <w:tab/>
        <w:t>Rob Suffoletta</w:t>
      </w:r>
    </w:p>
    <w:p w:rsidR="00DF1314" w:rsidRDefault="00DF1314" w:rsidP="00DF1314">
      <w:pPr>
        <w:spacing w:after="0"/>
        <w:rPr>
          <w:sz w:val="24"/>
        </w:rPr>
      </w:pPr>
    </w:p>
    <w:p w:rsidR="003C1450" w:rsidRPr="00967279" w:rsidRDefault="003C1450" w:rsidP="003C1450">
      <w:pPr>
        <w:pStyle w:val="ListParagraph"/>
        <w:shd w:val="clear" w:color="auto" w:fill="FFFFFF"/>
        <w:spacing w:after="0"/>
        <w:ind w:left="1260"/>
        <w:jc w:val="both"/>
        <w:rPr>
          <w:color w:val="000000"/>
          <w:sz w:val="24"/>
          <w:szCs w:val="24"/>
        </w:rPr>
      </w:pPr>
      <w:r>
        <w:rPr>
          <w:color w:val="000000"/>
          <w:sz w:val="24"/>
          <w:szCs w:val="24"/>
        </w:rPr>
        <w:t>Motion to accept Resolution</w:t>
      </w:r>
      <w:r w:rsidRPr="00967279">
        <w:rPr>
          <w:color w:val="000000"/>
          <w:sz w:val="24"/>
          <w:szCs w:val="24"/>
        </w:rPr>
        <w:t xml:space="preserve"> (22-</w:t>
      </w:r>
      <w:r>
        <w:rPr>
          <w:color w:val="000000"/>
          <w:sz w:val="24"/>
          <w:szCs w:val="24"/>
        </w:rPr>
        <w:t>058) made by Mr. Liddick</w:t>
      </w:r>
      <w:r w:rsidRPr="00967279">
        <w:rPr>
          <w:color w:val="000000"/>
          <w:sz w:val="24"/>
          <w:szCs w:val="24"/>
        </w:rPr>
        <w:t xml:space="preserve">, </w:t>
      </w:r>
      <w:r>
        <w:rPr>
          <w:color w:val="000000"/>
          <w:sz w:val="24"/>
          <w:szCs w:val="24"/>
        </w:rPr>
        <w:t>seconded by Mr. Henry</w:t>
      </w:r>
      <w:r w:rsidRPr="00967279">
        <w:rPr>
          <w:color w:val="000000"/>
          <w:sz w:val="24"/>
          <w:szCs w:val="24"/>
        </w:rPr>
        <w:t>.</w:t>
      </w:r>
    </w:p>
    <w:p w:rsidR="003C1450" w:rsidRDefault="003C1450" w:rsidP="003C1450">
      <w:pPr>
        <w:pStyle w:val="ListParagraph"/>
        <w:shd w:val="clear" w:color="auto" w:fill="FFFFFF"/>
        <w:spacing w:after="0"/>
        <w:ind w:left="1260"/>
        <w:jc w:val="both"/>
        <w:rPr>
          <w:color w:val="000000"/>
          <w:sz w:val="24"/>
          <w:szCs w:val="24"/>
        </w:rPr>
      </w:pPr>
    </w:p>
    <w:p w:rsidR="003C1450" w:rsidRPr="00967279" w:rsidRDefault="003C1450" w:rsidP="003C1450">
      <w:pPr>
        <w:pStyle w:val="ListParagraph"/>
        <w:shd w:val="clear" w:color="auto" w:fill="FFFFFF"/>
        <w:spacing w:after="0"/>
        <w:ind w:left="1260"/>
        <w:jc w:val="both"/>
        <w:rPr>
          <w:color w:val="000000"/>
          <w:sz w:val="24"/>
          <w:szCs w:val="24"/>
        </w:rPr>
      </w:pPr>
      <w:r>
        <w:rPr>
          <w:color w:val="000000"/>
          <w:sz w:val="24"/>
          <w:szCs w:val="24"/>
        </w:rPr>
        <w:t>Ayes:   Henry, Liddick, Reeves, Foster, Ault</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(5)</w:t>
      </w: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520803" w:rsidRDefault="00520803" w:rsidP="00520803">
      <w:pPr>
        <w:spacing w:after="0"/>
        <w:ind w:left="1440" w:firstLine="720"/>
      </w:pPr>
    </w:p>
    <w:p w:rsidR="00520803" w:rsidRDefault="00520803" w:rsidP="00520803">
      <w:pPr>
        <w:spacing w:after="0"/>
        <w:ind w:left="1440" w:firstLine="720"/>
      </w:pPr>
      <w:r>
        <w:t>TORONTO BOARD OF EDUCATION</w:t>
      </w:r>
      <w:r>
        <w:tab/>
      </w:r>
      <w:r>
        <w:tab/>
        <w:t>REGULAR</w:t>
      </w:r>
    </w:p>
    <w:p w:rsidR="00520803" w:rsidRDefault="00520803" w:rsidP="00520803">
      <w:pPr>
        <w:spacing w:after="0"/>
      </w:pPr>
      <w:r>
        <w:tab/>
      </w:r>
      <w:r>
        <w:tab/>
      </w:r>
      <w:r>
        <w:tab/>
        <w:t>TORONTO JR./SR. HIGH SCHOOL</w:t>
      </w:r>
    </w:p>
    <w:p w:rsidR="00520803" w:rsidRDefault="00520803" w:rsidP="00520803">
      <w:pPr>
        <w:spacing w:after="0"/>
      </w:pPr>
      <w:r>
        <w:tab/>
      </w:r>
      <w:r>
        <w:tab/>
      </w:r>
      <w:r>
        <w:tab/>
      </w:r>
    </w:p>
    <w:p w:rsidR="00520803" w:rsidRDefault="00520803" w:rsidP="00520803">
      <w:pPr>
        <w:spacing w:after="0"/>
      </w:pPr>
      <w:r>
        <w:tab/>
      </w:r>
      <w:r>
        <w:tab/>
      </w:r>
      <w:r>
        <w:tab/>
        <w:t>THURSDAY,</w:t>
      </w:r>
      <w:r>
        <w:tab/>
        <w:t>5:OOP.M.</w:t>
      </w:r>
      <w:r>
        <w:tab/>
      </w:r>
      <w:r>
        <w:tab/>
      </w:r>
      <w:r>
        <w:tab/>
        <w:t xml:space="preserve">     MARCH 17, 2022</w:t>
      </w:r>
    </w:p>
    <w:p w:rsidR="003C1450" w:rsidRDefault="003C1450" w:rsidP="00DF1314">
      <w:pPr>
        <w:spacing w:after="0"/>
        <w:rPr>
          <w:sz w:val="24"/>
        </w:rPr>
      </w:pPr>
    </w:p>
    <w:p w:rsidR="00520803" w:rsidRDefault="00520803" w:rsidP="00DF1314">
      <w:pPr>
        <w:spacing w:after="0"/>
        <w:rPr>
          <w:sz w:val="24"/>
        </w:rPr>
      </w:pPr>
    </w:p>
    <w:p w:rsidR="00520803" w:rsidRDefault="00520803" w:rsidP="00DF1314">
      <w:pPr>
        <w:spacing w:after="0"/>
        <w:rPr>
          <w:sz w:val="24"/>
        </w:rPr>
      </w:pPr>
    </w:p>
    <w:p w:rsidR="00CF13E2" w:rsidRPr="00CF13E2" w:rsidRDefault="00CF13E2" w:rsidP="00DF1314">
      <w:pPr>
        <w:spacing w:after="0"/>
        <w:rPr>
          <w:b/>
          <w:sz w:val="24"/>
          <w:u w:val="single"/>
        </w:rPr>
      </w:pPr>
      <w:r>
        <w:rPr>
          <w:sz w:val="24"/>
        </w:rPr>
        <w:t xml:space="preserve">          </w:t>
      </w:r>
      <w:r w:rsidR="00E84327">
        <w:rPr>
          <w:b/>
          <w:sz w:val="24"/>
          <w:u w:val="single"/>
        </w:rPr>
        <w:t>(22-0</w:t>
      </w:r>
      <w:r>
        <w:rPr>
          <w:b/>
          <w:sz w:val="24"/>
          <w:u w:val="single"/>
        </w:rPr>
        <w:t>59) SUPPL</w:t>
      </w:r>
      <w:r w:rsidR="00C778C0">
        <w:rPr>
          <w:b/>
          <w:sz w:val="24"/>
          <w:u w:val="single"/>
        </w:rPr>
        <w:t>E</w:t>
      </w:r>
      <w:r>
        <w:rPr>
          <w:b/>
          <w:sz w:val="24"/>
          <w:u w:val="single"/>
        </w:rPr>
        <w:t>MENTAL NON-CERTIFIED COACHES – 22/23 SY</w:t>
      </w:r>
    </w:p>
    <w:p w:rsidR="00DF1314" w:rsidRDefault="00DF1314" w:rsidP="004C4BAD">
      <w:pPr>
        <w:spacing w:after="0" w:line="240" w:lineRule="auto"/>
        <w:ind w:left="1260"/>
        <w:rPr>
          <w:sz w:val="24"/>
        </w:rPr>
      </w:pPr>
      <w:r>
        <w:rPr>
          <w:sz w:val="24"/>
        </w:rPr>
        <w:t>Resolution as recommended by the Superintendent to hire the following non-certified individuals for the supplemental positions listed below for the 2022-2023 school year.  All the positions listed below were offered to licensed employees of the district and no such employees qualified to fill the positions had accepted them.  The positions were also advertised as available to licensed individuals qualified to fill the positions who are not employed by the Board and no such persons had applied for and accepted the positions.</w:t>
      </w:r>
    </w:p>
    <w:p w:rsidR="00DF1314" w:rsidRDefault="00DF1314" w:rsidP="00DF1314">
      <w:pPr>
        <w:spacing w:after="0"/>
        <w:ind w:left="1080"/>
        <w:rPr>
          <w:sz w:val="24"/>
        </w:rPr>
      </w:pPr>
    </w:p>
    <w:p w:rsidR="00DF1314" w:rsidRDefault="00DF1314" w:rsidP="00630BFE">
      <w:pPr>
        <w:spacing w:after="0"/>
        <w:ind w:left="1080" w:firstLine="180"/>
        <w:rPr>
          <w:sz w:val="24"/>
        </w:rPr>
      </w:pPr>
      <w:r>
        <w:rPr>
          <w:sz w:val="24"/>
        </w:rPr>
        <w:t>Sr. High Asst. Football</w:t>
      </w:r>
      <w:r>
        <w:rPr>
          <w:sz w:val="24"/>
        </w:rPr>
        <w:tab/>
      </w:r>
      <w:r>
        <w:rPr>
          <w:sz w:val="24"/>
        </w:rPr>
        <w:tab/>
      </w:r>
      <w:r>
        <w:rPr>
          <w:sz w:val="24"/>
        </w:rPr>
        <w:tab/>
        <w:t>Matt Ludewig</w:t>
      </w:r>
    </w:p>
    <w:p w:rsidR="00DF1314" w:rsidRDefault="00DF1314" w:rsidP="00630BFE">
      <w:pPr>
        <w:spacing w:after="0"/>
        <w:ind w:left="1080" w:firstLine="180"/>
        <w:rPr>
          <w:sz w:val="24"/>
        </w:rPr>
      </w:pPr>
      <w:r>
        <w:rPr>
          <w:sz w:val="24"/>
        </w:rPr>
        <w:t>Sr. High Asst. Football</w:t>
      </w:r>
      <w:r>
        <w:rPr>
          <w:sz w:val="24"/>
        </w:rPr>
        <w:tab/>
      </w:r>
      <w:r>
        <w:rPr>
          <w:sz w:val="24"/>
        </w:rPr>
        <w:tab/>
      </w:r>
      <w:r>
        <w:rPr>
          <w:sz w:val="24"/>
        </w:rPr>
        <w:tab/>
        <w:t>Dan Shaffer</w:t>
      </w:r>
    </w:p>
    <w:p w:rsidR="00DF1314" w:rsidRDefault="00DF1314" w:rsidP="00630BFE">
      <w:pPr>
        <w:spacing w:after="0"/>
        <w:ind w:left="1080" w:firstLine="180"/>
        <w:rPr>
          <w:sz w:val="24"/>
        </w:rPr>
      </w:pPr>
      <w:r>
        <w:rPr>
          <w:sz w:val="24"/>
        </w:rPr>
        <w:t>Sr. High Asst. Football</w:t>
      </w:r>
      <w:r>
        <w:rPr>
          <w:sz w:val="24"/>
        </w:rPr>
        <w:tab/>
      </w:r>
      <w:r>
        <w:rPr>
          <w:sz w:val="24"/>
        </w:rPr>
        <w:tab/>
      </w:r>
      <w:r>
        <w:rPr>
          <w:sz w:val="24"/>
        </w:rPr>
        <w:tab/>
        <w:t>Blaine Rawson</w:t>
      </w:r>
    </w:p>
    <w:p w:rsidR="00DF1314" w:rsidRDefault="00DF1314" w:rsidP="00630BFE">
      <w:pPr>
        <w:spacing w:after="0"/>
        <w:ind w:left="1080" w:firstLine="180"/>
        <w:rPr>
          <w:sz w:val="24"/>
        </w:rPr>
      </w:pPr>
      <w:r>
        <w:rPr>
          <w:sz w:val="24"/>
        </w:rPr>
        <w:t>Sr. High Asst. Football</w:t>
      </w:r>
      <w:r>
        <w:rPr>
          <w:sz w:val="24"/>
        </w:rPr>
        <w:tab/>
      </w:r>
      <w:r>
        <w:rPr>
          <w:sz w:val="24"/>
        </w:rPr>
        <w:tab/>
      </w:r>
      <w:r>
        <w:rPr>
          <w:sz w:val="24"/>
        </w:rPr>
        <w:tab/>
        <w:t>Darrick Phillips</w:t>
      </w:r>
    </w:p>
    <w:p w:rsidR="00DF1314" w:rsidRDefault="00DF1314" w:rsidP="00630BFE">
      <w:pPr>
        <w:spacing w:after="0"/>
        <w:ind w:left="1080" w:firstLine="180"/>
        <w:rPr>
          <w:sz w:val="24"/>
        </w:rPr>
      </w:pPr>
      <w:r>
        <w:rPr>
          <w:sz w:val="24"/>
        </w:rPr>
        <w:t>Equipment Manager</w:t>
      </w:r>
      <w:r>
        <w:rPr>
          <w:sz w:val="24"/>
        </w:rPr>
        <w:tab/>
      </w:r>
      <w:r>
        <w:rPr>
          <w:sz w:val="24"/>
        </w:rPr>
        <w:tab/>
      </w:r>
      <w:r>
        <w:rPr>
          <w:sz w:val="24"/>
        </w:rPr>
        <w:tab/>
        <w:t>Erle Heaton</w:t>
      </w:r>
    </w:p>
    <w:p w:rsidR="00DF1314" w:rsidRDefault="00DF1314" w:rsidP="00630BFE">
      <w:pPr>
        <w:spacing w:after="0"/>
        <w:ind w:left="1080" w:firstLine="180"/>
        <w:rPr>
          <w:sz w:val="24"/>
        </w:rPr>
      </w:pPr>
      <w:r>
        <w:rPr>
          <w:sz w:val="24"/>
        </w:rPr>
        <w:t>Jr. High Head Football</w:t>
      </w:r>
      <w:r>
        <w:rPr>
          <w:sz w:val="24"/>
        </w:rPr>
        <w:tab/>
      </w:r>
      <w:r>
        <w:rPr>
          <w:sz w:val="24"/>
        </w:rPr>
        <w:tab/>
      </w:r>
      <w:r>
        <w:rPr>
          <w:sz w:val="24"/>
        </w:rPr>
        <w:tab/>
        <w:t>Joe Chadwick</w:t>
      </w:r>
    </w:p>
    <w:p w:rsidR="00DF1314" w:rsidRDefault="00DF1314" w:rsidP="00630BFE">
      <w:pPr>
        <w:spacing w:after="0"/>
        <w:ind w:left="1080" w:firstLine="180"/>
        <w:rPr>
          <w:sz w:val="24"/>
        </w:rPr>
      </w:pPr>
      <w:r>
        <w:rPr>
          <w:sz w:val="24"/>
        </w:rPr>
        <w:t>Jr. High Asst. Football</w:t>
      </w:r>
      <w:r>
        <w:rPr>
          <w:sz w:val="24"/>
        </w:rPr>
        <w:tab/>
      </w:r>
      <w:r>
        <w:rPr>
          <w:sz w:val="24"/>
        </w:rPr>
        <w:tab/>
      </w:r>
      <w:r>
        <w:rPr>
          <w:sz w:val="24"/>
        </w:rPr>
        <w:tab/>
        <w:t>Ted Kinsey</w:t>
      </w:r>
    </w:p>
    <w:p w:rsidR="00DF1314" w:rsidRDefault="00DF1314" w:rsidP="00630BFE">
      <w:pPr>
        <w:spacing w:after="0"/>
        <w:ind w:left="1080" w:firstLine="180"/>
        <w:rPr>
          <w:sz w:val="24"/>
        </w:rPr>
      </w:pPr>
      <w:r>
        <w:rPr>
          <w:sz w:val="24"/>
        </w:rPr>
        <w:t>Sr. High Head Volleyball</w:t>
      </w:r>
      <w:r>
        <w:rPr>
          <w:sz w:val="24"/>
        </w:rPr>
        <w:tab/>
      </w:r>
      <w:r>
        <w:rPr>
          <w:sz w:val="24"/>
        </w:rPr>
        <w:tab/>
      </w:r>
      <w:r>
        <w:rPr>
          <w:sz w:val="24"/>
        </w:rPr>
        <w:tab/>
        <w:t>Lori Lynn Jackson</w:t>
      </w:r>
    </w:p>
    <w:p w:rsidR="00DF1314" w:rsidRDefault="00DF1314" w:rsidP="00630BFE">
      <w:pPr>
        <w:spacing w:after="0"/>
        <w:ind w:left="1080" w:firstLine="180"/>
        <w:rPr>
          <w:sz w:val="24"/>
        </w:rPr>
      </w:pPr>
      <w:r>
        <w:rPr>
          <w:sz w:val="24"/>
        </w:rPr>
        <w:t>Sr. High Asst. Volleyball</w:t>
      </w:r>
      <w:r>
        <w:rPr>
          <w:sz w:val="24"/>
        </w:rPr>
        <w:tab/>
      </w:r>
      <w:r>
        <w:rPr>
          <w:sz w:val="24"/>
        </w:rPr>
        <w:tab/>
      </w:r>
      <w:r>
        <w:rPr>
          <w:sz w:val="24"/>
        </w:rPr>
        <w:tab/>
        <w:t>Chelsey Stockdale</w:t>
      </w:r>
    </w:p>
    <w:p w:rsidR="00DF1314" w:rsidRDefault="00DF1314" w:rsidP="00630BFE">
      <w:pPr>
        <w:spacing w:after="0"/>
        <w:ind w:left="1080" w:firstLine="180"/>
        <w:rPr>
          <w:sz w:val="24"/>
        </w:rPr>
      </w:pPr>
      <w:r>
        <w:rPr>
          <w:sz w:val="24"/>
        </w:rPr>
        <w:t>Jr. High Asst. Volleyball</w:t>
      </w:r>
      <w:r>
        <w:rPr>
          <w:sz w:val="24"/>
        </w:rPr>
        <w:tab/>
      </w:r>
      <w:r>
        <w:rPr>
          <w:sz w:val="24"/>
        </w:rPr>
        <w:tab/>
      </w:r>
      <w:r>
        <w:rPr>
          <w:sz w:val="24"/>
        </w:rPr>
        <w:tab/>
        <w:t>Amy Barcus</w:t>
      </w:r>
    </w:p>
    <w:p w:rsidR="00DF1314" w:rsidRDefault="00DF1314" w:rsidP="00630BFE">
      <w:pPr>
        <w:spacing w:after="0"/>
        <w:ind w:left="1080" w:firstLine="180"/>
        <w:rPr>
          <w:sz w:val="24"/>
        </w:rPr>
      </w:pPr>
      <w:r>
        <w:rPr>
          <w:sz w:val="24"/>
        </w:rPr>
        <w:t>Sr. High Cheering</w:t>
      </w:r>
      <w:r>
        <w:rPr>
          <w:sz w:val="24"/>
        </w:rPr>
        <w:tab/>
      </w:r>
      <w:r>
        <w:rPr>
          <w:sz w:val="24"/>
        </w:rPr>
        <w:tab/>
      </w:r>
      <w:r>
        <w:rPr>
          <w:sz w:val="24"/>
        </w:rPr>
        <w:tab/>
        <w:t>Natalie Mousourakis</w:t>
      </w:r>
    </w:p>
    <w:p w:rsidR="00DF1314" w:rsidRDefault="00DF1314" w:rsidP="00630BFE">
      <w:pPr>
        <w:spacing w:after="0"/>
        <w:ind w:left="1080" w:firstLine="180"/>
        <w:rPr>
          <w:sz w:val="24"/>
        </w:rPr>
      </w:pPr>
      <w:r>
        <w:rPr>
          <w:sz w:val="24"/>
        </w:rPr>
        <w:t>Jr. High Cheering</w:t>
      </w:r>
      <w:r>
        <w:rPr>
          <w:sz w:val="24"/>
        </w:rPr>
        <w:tab/>
      </w:r>
      <w:r>
        <w:rPr>
          <w:sz w:val="24"/>
        </w:rPr>
        <w:tab/>
      </w:r>
      <w:r>
        <w:rPr>
          <w:sz w:val="24"/>
        </w:rPr>
        <w:tab/>
        <w:t>Sarah Nett</w:t>
      </w:r>
    </w:p>
    <w:p w:rsidR="003C1450" w:rsidRDefault="003C1450" w:rsidP="00630BFE">
      <w:pPr>
        <w:spacing w:after="0"/>
        <w:ind w:left="1080" w:firstLine="180"/>
        <w:rPr>
          <w:sz w:val="24"/>
        </w:rPr>
      </w:pPr>
    </w:p>
    <w:p w:rsidR="003C1450" w:rsidRPr="00967279" w:rsidRDefault="003C1450" w:rsidP="003C1450">
      <w:pPr>
        <w:pStyle w:val="ListParagraph"/>
        <w:shd w:val="clear" w:color="auto" w:fill="FFFFFF"/>
        <w:spacing w:after="0"/>
        <w:ind w:left="1260"/>
        <w:jc w:val="both"/>
        <w:rPr>
          <w:color w:val="000000"/>
          <w:sz w:val="24"/>
          <w:szCs w:val="24"/>
        </w:rPr>
      </w:pPr>
      <w:r>
        <w:rPr>
          <w:color w:val="000000"/>
          <w:sz w:val="24"/>
          <w:szCs w:val="24"/>
        </w:rPr>
        <w:t>Motion to accept Resolution</w:t>
      </w:r>
      <w:r w:rsidRPr="00967279">
        <w:rPr>
          <w:color w:val="000000"/>
          <w:sz w:val="24"/>
          <w:szCs w:val="24"/>
        </w:rPr>
        <w:t xml:space="preserve"> (22-</w:t>
      </w:r>
      <w:r>
        <w:rPr>
          <w:color w:val="000000"/>
          <w:sz w:val="24"/>
          <w:szCs w:val="24"/>
        </w:rPr>
        <w:t>059) made by Mr. Foster</w:t>
      </w:r>
      <w:r w:rsidRPr="00967279">
        <w:rPr>
          <w:color w:val="000000"/>
          <w:sz w:val="24"/>
          <w:szCs w:val="24"/>
        </w:rPr>
        <w:t xml:space="preserve">, </w:t>
      </w:r>
      <w:r>
        <w:rPr>
          <w:color w:val="000000"/>
          <w:sz w:val="24"/>
          <w:szCs w:val="24"/>
        </w:rPr>
        <w:t>seconded by Mr. Liddick</w:t>
      </w:r>
      <w:r w:rsidRPr="00967279">
        <w:rPr>
          <w:color w:val="000000"/>
          <w:sz w:val="24"/>
          <w:szCs w:val="24"/>
        </w:rPr>
        <w:t>.</w:t>
      </w:r>
    </w:p>
    <w:p w:rsidR="003C1450" w:rsidRDefault="003C1450" w:rsidP="003C1450">
      <w:pPr>
        <w:pStyle w:val="ListParagraph"/>
        <w:shd w:val="clear" w:color="auto" w:fill="FFFFFF"/>
        <w:spacing w:after="0"/>
        <w:ind w:left="1260"/>
        <w:jc w:val="both"/>
        <w:rPr>
          <w:color w:val="000000"/>
          <w:sz w:val="24"/>
          <w:szCs w:val="24"/>
        </w:rPr>
      </w:pPr>
    </w:p>
    <w:p w:rsidR="003C1450" w:rsidRPr="00967279" w:rsidRDefault="00520803" w:rsidP="003C1450">
      <w:pPr>
        <w:pStyle w:val="ListParagraph"/>
        <w:shd w:val="clear" w:color="auto" w:fill="FFFFFF"/>
        <w:spacing w:after="0"/>
        <w:ind w:left="1260"/>
        <w:jc w:val="both"/>
        <w:rPr>
          <w:color w:val="000000"/>
          <w:sz w:val="24"/>
          <w:szCs w:val="24"/>
        </w:rPr>
      </w:pPr>
      <w:r>
        <w:rPr>
          <w:color w:val="000000"/>
          <w:sz w:val="24"/>
          <w:szCs w:val="24"/>
        </w:rPr>
        <w:t>Ayes:   Liddick, Reeves, Henry, Foster, Ault</w:t>
      </w:r>
      <w:r w:rsidR="003C1450" w:rsidRPr="00967279">
        <w:rPr>
          <w:color w:val="000000"/>
          <w:sz w:val="24"/>
          <w:szCs w:val="24"/>
        </w:rPr>
        <w:tab/>
      </w:r>
      <w:r w:rsidR="003C1450" w:rsidRPr="00967279">
        <w:rPr>
          <w:color w:val="000000"/>
          <w:sz w:val="24"/>
          <w:szCs w:val="24"/>
        </w:rPr>
        <w:tab/>
      </w:r>
      <w:r w:rsidR="003C1450" w:rsidRPr="00967279">
        <w:rPr>
          <w:color w:val="000000"/>
          <w:sz w:val="24"/>
          <w:szCs w:val="24"/>
        </w:rPr>
        <w:tab/>
      </w:r>
      <w:r w:rsidR="003C1450" w:rsidRPr="00967279">
        <w:rPr>
          <w:color w:val="000000"/>
          <w:sz w:val="24"/>
          <w:szCs w:val="24"/>
        </w:rPr>
        <w:tab/>
        <w:t>(5)</w:t>
      </w: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3C1450" w:rsidRPr="00967279" w:rsidRDefault="003C1450" w:rsidP="003C1450">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DF1314" w:rsidRDefault="00DF1314" w:rsidP="00DF1314">
      <w:pPr>
        <w:spacing w:after="0"/>
        <w:rPr>
          <w:sz w:val="24"/>
        </w:rPr>
      </w:pPr>
    </w:p>
    <w:p w:rsidR="00CF13E2" w:rsidRPr="00CF13E2" w:rsidRDefault="00CF13E2" w:rsidP="00DF1314">
      <w:pPr>
        <w:spacing w:after="0"/>
        <w:rPr>
          <w:b/>
          <w:sz w:val="24"/>
          <w:u w:val="single"/>
        </w:rPr>
      </w:pPr>
      <w:r>
        <w:rPr>
          <w:sz w:val="24"/>
        </w:rPr>
        <w:t xml:space="preserve">            </w:t>
      </w:r>
      <w:r w:rsidR="00E84327">
        <w:rPr>
          <w:b/>
          <w:sz w:val="24"/>
          <w:u w:val="single"/>
        </w:rPr>
        <w:t>(22-0</w:t>
      </w:r>
      <w:r>
        <w:rPr>
          <w:b/>
          <w:sz w:val="24"/>
          <w:u w:val="single"/>
        </w:rPr>
        <w:t>60) VOLUNTEER COACHES – 22/23 SY</w:t>
      </w:r>
    </w:p>
    <w:p w:rsidR="00DF1314" w:rsidRDefault="00DF1314" w:rsidP="004C4BAD">
      <w:pPr>
        <w:spacing w:after="0" w:line="240" w:lineRule="auto"/>
        <w:ind w:left="1260"/>
        <w:rPr>
          <w:sz w:val="24"/>
        </w:rPr>
      </w:pPr>
      <w:r>
        <w:rPr>
          <w:sz w:val="24"/>
        </w:rPr>
        <w:t>Resolution as recommended by the Superintendent and Athletic Director to approve the following volunteer coaches effective with the 2022/2023 school year  pending completion of the Pupil Activity Permit.</w:t>
      </w:r>
    </w:p>
    <w:p w:rsidR="00DF1314" w:rsidRDefault="00DF1314" w:rsidP="00DF1314">
      <w:pPr>
        <w:spacing w:after="0"/>
        <w:rPr>
          <w:sz w:val="24"/>
        </w:rPr>
      </w:pPr>
    </w:p>
    <w:p w:rsidR="00DF1314" w:rsidRDefault="00DF1314" w:rsidP="00630BFE">
      <w:pPr>
        <w:spacing w:after="0"/>
        <w:ind w:left="1080" w:firstLine="180"/>
        <w:rPr>
          <w:sz w:val="24"/>
        </w:rPr>
      </w:pPr>
      <w:r>
        <w:rPr>
          <w:sz w:val="24"/>
        </w:rPr>
        <w:t>Volunteer Sr. High Asst. Football</w:t>
      </w:r>
      <w:r>
        <w:rPr>
          <w:sz w:val="24"/>
        </w:rPr>
        <w:tab/>
      </w:r>
      <w:r>
        <w:rPr>
          <w:sz w:val="24"/>
        </w:rPr>
        <w:tab/>
        <w:t>Mike Conlon</w:t>
      </w:r>
    </w:p>
    <w:p w:rsidR="00DF1314" w:rsidRDefault="00DF1314" w:rsidP="00630BFE">
      <w:pPr>
        <w:spacing w:after="0"/>
        <w:ind w:left="1080" w:firstLine="180"/>
        <w:rPr>
          <w:sz w:val="24"/>
        </w:rPr>
      </w:pPr>
      <w:r>
        <w:rPr>
          <w:sz w:val="24"/>
        </w:rPr>
        <w:t>Volunteer Sr. High Asst. Football</w:t>
      </w:r>
      <w:r>
        <w:rPr>
          <w:sz w:val="24"/>
        </w:rPr>
        <w:tab/>
      </w:r>
      <w:r>
        <w:rPr>
          <w:sz w:val="24"/>
        </w:rPr>
        <w:tab/>
        <w:t>Rick Daugherty</w:t>
      </w:r>
    </w:p>
    <w:p w:rsidR="00DF1314" w:rsidRDefault="00DF1314" w:rsidP="00DF1314">
      <w:pPr>
        <w:spacing w:after="0"/>
        <w:rPr>
          <w:sz w:val="24"/>
        </w:rPr>
      </w:pPr>
      <w:r>
        <w:rPr>
          <w:sz w:val="24"/>
        </w:rPr>
        <w:tab/>
        <w:t xml:space="preserve">    </w:t>
      </w:r>
      <w:r w:rsidR="00630BFE">
        <w:rPr>
          <w:sz w:val="24"/>
        </w:rPr>
        <w:t xml:space="preserve">      </w:t>
      </w:r>
      <w:r>
        <w:rPr>
          <w:sz w:val="24"/>
        </w:rPr>
        <w:t>Volunteer Jr. High Asst. Football</w:t>
      </w:r>
      <w:r>
        <w:rPr>
          <w:sz w:val="24"/>
        </w:rPr>
        <w:tab/>
      </w:r>
      <w:r>
        <w:rPr>
          <w:sz w:val="24"/>
        </w:rPr>
        <w:tab/>
        <w:t>Hayden Saner</w:t>
      </w:r>
    </w:p>
    <w:p w:rsidR="00DF1314" w:rsidRDefault="00630BFE" w:rsidP="00DF1314">
      <w:pPr>
        <w:spacing w:after="0"/>
        <w:rPr>
          <w:sz w:val="24"/>
        </w:rPr>
      </w:pPr>
      <w:r>
        <w:rPr>
          <w:sz w:val="24"/>
        </w:rPr>
        <w:tab/>
        <w:t xml:space="preserve">          </w:t>
      </w:r>
      <w:r w:rsidR="00DF1314">
        <w:rPr>
          <w:sz w:val="24"/>
        </w:rPr>
        <w:t>Volunteer Jr. High Asst. Football</w:t>
      </w:r>
      <w:r w:rsidR="00DF1314">
        <w:rPr>
          <w:sz w:val="24"/>
        </w:rPr>
        <w:tab/>
      </w:r>
      <w:r w:rsidR="00DF1314">
        <w:rPr>
          <w:sz w:val="24"/>
        </w:rPr>
        <w:tab/>
        <w:t>Will Newbold</w:t>
      </w:r>
    </w:p>
    <w:p w:rsidR="00DF1314" w:rsidRDefault="00DF1314" w:rsidP="00DF1314">
      <w:pPr>
        <w:spacing w:after="0"/>
        <w:rPr>
          <w:sz w:val="24"/>
        </w:rPr>
      </w:pPr>
      <w:r>
        <w:rPr>
          <w:sz w:val="24"/>
        </w:rPr>
        <w:t xml:space="preserve">                 </w:t>
      </w:r>
      <w:r w:rsidR="00630BFE">
        <w:rPr>
          <w:sz w:val="24"/>
        </w:rPr>
        <w:t xml:space="preserve">     </w:t>
      </w:r>
      <w:r>
        <w:rPr>
          <w:sz w:val="24"/>
        </w:rPr>
        <w:t xml:space="preserve"> Volunteer Sr. High Asst. Cheering</w:t>
      </w:r>
      <w:r>
        <w:rPr>
          <w:sz w:val="24"/>
        </w:rPr>
        <w:tab/>
      </w:r>
      <w:r w:rsidR="00630BFE">
        <w:rPr>
          <w:sz w:val="24"/>
        </w:rPr>
        <w:tab/>
      </w:r>
      <w:r>
        <w:rPr>
          <w:sz w:val="24"/>
        </w:rPr>
        <w:t>Joey Takacs</w:t>
      </w:r>
    </w:p>
    <w:p w:rsidR="00DF1314" w:rsidRDefault="00DF1314" w:rsidP="00DF1314">
      <w:pPr>
        <w:spacing w:after="0"/>
        <w:rPr>
          <w:sz w:val="24"/>
        </w:rPr>
      </w:pPr>
      <w:r>
        <w:rPr>
          <w:sz w:val="24"/>
        </w:rPr>
        <w:tab/>
        <w:t xml:space="preserve">      </w:t>
      </w:r>
      <w:r w:rsidR="00630BFE">
        <w:rPr>
          <w:sz w:val="24"/>
        </w:rPr>
        <w:t xml:space="preserve">    </w:t>
      </w:r>
      <w:r>
        <w:rPr>
          <w:sz w:val="24"/>
        </w:rPr>
        <w:t xml:space="preserve">Volunteer Jr. High Asst. Cheering           </w:t>
      </w:r>
      <w:r w:rsidR="00630BFE">
        <w:rPr>
          <w:sz w:val="24"/>
        </w:rPr>
        <w:tab/>
      </w:r>
      <w:r>
        <w:rPr>
          <w:sz w:val="24"/>
        </w:rPr>
        <w:t>Tammy Jaworski</w:t>
      </w:r>
    </w:p>
    <w:p w:rsidR="00CF13E2" w:rsidRDefault="00CF13E2" w:rsidP="00DF1314">
      <w:pPr>
        <w:spacing w:after="0"/>
        <w:rPr>
          <w:sz w:val="24"/>
        </w:rPr>
      </w:pPr>
    </w:p>
    <w:p w:rsidR="00CF13E2" w:rsidRPr="00CF13E2" w:rsidRDefault="00CF13E2" w:rsidP="00DF1314">
      <w:pPr>
        <w:spacing w:after="0"/>
        <w:rPr>
          <w:b/>
          <w:sz w:val="24"/>
          <w:u w:val="single"/>
        </w:rPr>
      </w:pPr>
      <w:r>
        <w:rPr>
          <w:sz w:val="24"/>
        </w:rPr>
        <w:t xml:space="preserve">     </w:t>
      </w:r>
      <w:r w:rsidR="006666F4">
        <w:rPr>
          <w:sz w:val="24"/>
        </w:rPr>
        <w:t xml:space="preserve">    </w:t>
      </w:r>
      <w:r>
        <w:rPr>
          <w:sz w:val="24"/>
        </w:rPr>
        <w:t xml:space="preserve"> </w:t>
      </w:r>
      <w:r w:rsidR="00E84327">
        <w:rPr>
          <w:b/>
          <w:sz w:val="24"/>
          <w:u w:val="single"/>
        </w:rPr>
        <w:t>(22-0</w:t>
      </w:r>
      <w:r>
        <w:rPr>
          <w:b/>
          <w:sz w:val="24"/>
          <w:u w:val="single"/>
        </w:rPr>
        <w:t>61) VOLUNTEER SUPPLEMENTAL COACH – 22/23 SY</w:t>
      </w:r>
    </w:p>
    <w:p w:rsidR="00DF1314" w:rsidRDefault="00DF1314" w:rsidP="004C4BAD">
      <w:pPr>
        <w:spacing w:after="0" w:line="240" w:lineRule="auto"/>
        <w:ind w:left="1260"/>
        <w:rPr>
          <w:sz w:val="24"/>
        </w:rPr>
      </w:pPr>
      <w:r>
        <w:rPr>
          <w:sz w:val="24"/>
        </w:rPr>
        <w:t>Resolution as recommended by the Superintendent to approve the following volunteer supplemental position effective with the 2021/2022 school year:</w:t>
      </w:r>
    </w:p>
    <w:p w:rsidR="00DF1314" w:rsidRDefault="00DF1314" w:rsidP="00DF1314">
      <w:pPr>
        <w:spacing w:after="0"/>
        <w:ind w:left="1080"/>
        <w:rPr>
          <w:sz w:val="24"/>
        </w:rPr>
      </w:pPr>
    </w:p>
    <w:p w:rsidR="00DF1314" w:rsidRDefault="00630BFE" w:rsidP="00DF1314">
      <w:pPr>
        <w:spacing w:after="0"/>
        <w:ind w:left="1080"/>
        <w:rPr>
          <w:sz w:val="24"/>
        </w:rPr>
      </w:pPr>
      <w:r>
        <w:rPr>
          <w:sz w:val="24"/>
        </w:rPr>
        <w:t xml:space="preserve">    </w:t>
      </w:r>
      <w:r w:rsidR="00DF1314">
        <w:rPr>
          <w:sz w:val="24"/>
        </w:rPr>
        <w:t>Volunteer JV Baseball Coach</w:t>
      </w:r>
      <w:r w:rsidR="00DF1314">
        <w:rPr>
          <w:sz w:val="24"/>
        </w:rPr>
        <w:tab/>
      </w:r>
      <w:r w:rsidR="00DF1314">
        <w:rPr>
          <w:sz w:val="24"/>
        </w:rPr>
        <w:tab/>
        <w:t>James Bolyog</w:t>
      </w:r>
    </w:p>
    <w:p w:rsidR="00354027" w:rsidRDefault="00354027" w:rsidP="00DF1314">
      <w:pPr>
        <w:spacing w:after="0"/>
        <w:rPr>
          <w:sz w:val="24"/>
        </w:rPr>
      </w:pPr>
    </w:p>
    <w:p w:rsidR="004F47EE" w:rsidRDefault="004F47EE" w:rsidP="0037155E">
      <w:pPr>
        <w:pStyle w:val="ListParagraph"/>
        <w:shd w:val="clear" w:color="auto" w:fill="FFFFFF"/>
        <w:spacing w:after="0"/>
        <w:ind w:left="1260"/>
        <w:jc w:val="both"/>
        <w:rPr>
          <w:color w:val="000000"/>
          <w:sz w:val="24"/>
          <w:szCs w:val="24"/>
        </w:rPr>
      </w:pPr>
    </w:p>
    <w:p w:rsidR="004F47EE" w:rsidRDefault="004F47EE" w:rsidP="004F47EE">
      <w:pPr>
        <w:spacing w:after="0"/>
        <w:ind w:left="1440" w:firstLine="720"/>
      </w:pPr>
    </w:p>
    <w:p w:rsidR="004F47EE" w:rsidRDefault="004F47EE" w:rsidP="004F47EE">
      <w:pPr>
        <w:spacing w:after="0"/>
        <w:ind w:left="1440" w:firstLine="720"/>
      </w:pPr>
      <w:r>
        <w:t>TORONTO BOARD OF EDUCATION</w:t>
      </w:r>
      <w:r>
        <w:tab/>
      </w:r>
      <w:r>
        <w:tab/>
        <w:t>REGULAR</w:t>
      </w:r>
    </w:p>
    <w:p w:rsidR="004F47EE" w:rsidRDefault="004F47EE" w:rsidP="004F47EE">
      <w:pPr>
        <w:spacing w:after="0"/>
      </w:pPr>
      <w:r>
        <w:tab/>
      </w:r>
      <w:r>
        <w:tab/>
      </w:r>
      <w:r>
        <w:tab/>
        <w:t>TORONTO JR./SR. HIGH SCHOOL</w:t>
      </w:r>
    </w:p>
    <w:p w:rsidR="004F47EE" w:rsidRDefault="004F47EE" w:rsidP="004F47EE">
      <w:pPr>
        <w:spacing w:after="0"/>
      </w:pPr>
      <w:r>
        <w:tab/>
      </w:r>
      <w:r>
        <w:tab/>
      </w:r>
      <w:r>
        <w:tab/>
      </w:r>
    </w:p>
    <w:p w:rsidR="004F47EE" w:rsidRDefault="004F47EE" w:rsidP="004F47EE">
      <w:pPr>
        <w:spacing w:after="0"/>
      </w:pPr>
      <w:r>
        <w:tab/>
      </w:r>
      <w:r>
        <w:tab/>
      </w:r>
      <w:r>
        <w:tab/>
        <w:t>THURSDAY,</w:t>
      </w:r>
      <w:r>
        <w:tab/>
        <w:t>5:OOP.M.</w:t>
      </w:r>
      <w:r>
        <w:tab/>
      </w:r>
      <w:r>
        <w:tab/>
      </w:r>
      <w:r>
        <w:tab/>
        <w:t xml:space="preserve">     MARCH 17, 2022</w:t>
      </w:r>
    </w:p>
    <w:p w:rsidR="004F47EE" w:rsidRDefault="004F47EE" w:rsidP="004F47EE">
      <w:pPr>
        <w:spacing w:after="0"/>
        <w:rPr>
          <w:sz w:val="24"/>
        </w:rPr>
      </w:pPr>
    </w:p>
    <w:p w:rsidR="004F47EE" w:rsidRDefault="004F47EE" w:rsidP="0037155E">
      <w:pPr>
        <w:pStyle w:val="ListParagraph"/>
        <w:shd w:val="clear" w:color="auto" w:fill="FFFFFF"/>
        <w:spacing w:after="0"/>
        <w:ind w:left="1260"/>
        <w:jc w:val="both"/>
        <w:rPr>
          <w:color w:val="000000"/>
          <w:sz w:val="24"/>
          <w:szCs w:val="24"/>
        </w:rPr>
      </w:pPr>
    </w:p>
    <w:p w:rsidR="004F47EE" w:rsidRDefault="004F47EE" w:rsidP="0037155E">
      <w:pPr>
        <w:pStyle w:val="ListParagraph"/>
        <w:shd w:val="clear" w:color="auto" w:fill="FFFFFF"/>
        <w:spacing w:after="0"/>
        <w:ind w:left="1260"/>
        <w:jc w:val="both"/>
        <w:rPr>
          <w:color w:val="000000"/>
          <w:sz w:val="24"/>
          <w:szCs w:val="24"/>
        </w:rPr>
      </w:pPr>
    </w:p>
    <w:p w:rsidR="0037155E" w:rsidRPr="00967279" w:rsidRDefault="0037155E" w:rsidP="0037155E">
      <w:pPr>
        <w:pStyle w:val="ListParagraph"/>
        <w:shd w:val="clear" w:color="auto" w:fill="FFFFFF"/>
        <w:spacing w:after="0"/>
        <w:ind w:left="1260"/>
        <w:jc w:val="both"/>
        <w:rPr>
          <w:color w:val="000000"/>
          <w:sz w:val="24"/>
          <w:szCs w:val="24"/>
        </w:rPr>
      </w:pPr>
      <w:r w:rsidRPr="00967279">
        <w:rPr>
          <w:color w:val="000000"/>
          <w:sz w:val="24"/>
          <w:szCs w:val="24"/>
        </w:rPr>
        <w:t>Motion to accept Resolutions (22-</w:t>
      </w:r>
      <w:r>
        <w:rPr>
          <w:color w:val="000000"/>
          <w:sz w:val="24"/>
          <w:szCs w:val="24"/>
        </w:rPr>
        <w:t>060 – 22-061) made by Mr. Foster</w:t>
      </w:r>
      <w:r w:rsidRPr="00967279">
        <w:rPr>
          <w:color w:val="000000"/>
          <w:sz w:val="24"/>
          <w:szCs w:val="24"/>
        </w:rPr>
        <w:t xml:space="preserve">, </w:t>
      </w:r>
      <w:r>
        <w:rPr>
          <w:color w:val="000000"/>
          <w:sz w:val="24"/>
          <w:szCs w:val="24"/>
        </w:rPr>
        <w:t>seconded by  Mr. Reeves</w:t>
      </w:r>
      <w:r w:rsidRPr="00967279">
        <w:rPr>
          <w:color w:val="000000"/>
          <w:sz w:val="24"/>
          <w:szCs w:val="24"/>
        </w:rPr>
        <w:t>.</w:t>
      </w:r>
    </w:p>
    <w:p w:rsidR="0037155E" w:rsidRPr="00967279" w:rsidRDefault="0037155E" w:rsidP="0037155E">
      <w:pPr>
        <w:pStyle w:val="ListParagraph"/>
        <w:shd w:val="clear" w:color="auto" w:fill="FFFFFF"/>
        <w:spacing w:after="0"/>
        <w:ind w:left="1260"/>
        <w:jc w:val="both"/>
        <w:rPr>
          <w:color w:val="000000"/>
          <w:sz w:val="24"/>
          <w:szCs w:val="24"/>
        </w:rPr>
      </w:pPr>
    </w:p>
    <w:p w:rsidR="0037155E" w:rsidRPr="00967279" w:rsidRDefault="0037155E" w:rsidP="0037155E">
      <w:pPr>
        <w:pStyle w:val="ListParagraph"/>
        <w:shd w:val="clear" w:color="auto" w:fill="FFFFFF"/>
        <w:spacing w:after="0"/>
        <w:ind w:left="1260"/>
        <w:jc w:val="both"/>
        <w:rPr>
          <w:color w:val="000000"/>
          <w:sz w:val="24"/>
          <w:szCs w:val="24"/>
        </w:rPr>
      </w:pPr>
      <w:r>
        <w:rPr>
          <w:color w:val="000000"/>
          <w:sz w:val="24"/>
          <w:szCs w:val="24"/>
        </w:rPr>
        <w:t>Ayes:   Reeves, Henry, Liddick, Foster, Ault</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(5)</w:t>
      </w:r>
    </w:p>
    <w:p w:rsidR="0037155E" w:rsidRPr="00967279" w:rsidRDefault="0037155E" w:rsidP="0037155E">
      <w:pPr>
        <w:pStyle w:val="ListParagraph"/>
        <w:shd w:val="clear" w:color="auto" w:fill="FFFFFF"/>
        <w:spacing w:after="0"/>
        <w:ind w:left="1260"/>
        <w:jc w:val="both"/>
        <w:rPr>
          <w:color w:val="000000"/>
          <w:sz w:val="24"/>
          <w:szCs w:val="24"/>
        </w:rPr>
      </w:pPr>
      <w:r w:rsidRPr="00967279">
        <w:rPr>
          <w:color w:val="000000"/>
          <w:sz w:val="24"/>
          <w:szCs w:val="24"/>
        </w:rPr>
        <w:t>Noes:  None</w:t>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r>
      <w:r w:rsidRPr="00967279">
        <w:rPr>
          <w:color w:val="000000"/>
          <w:sz w:val="24"/>
          <w:szCs w:val="24"/>
        </w:rPr>
        <w:tab/>
        <w:t>(0)</w:t>
      </w:r>
    </w:p>
    <w:p w:rsidR="0037155E" w:rsidRPr="00967279" w:rsidRDefault="0037155E" w:rsidP="0037155E">
      <w:pPr>
        <w:pStyle w:val="ListParagraph"/>
        <w:shd w:val="clear" w:color="auto" w:fill="FFFFFF"/>
        <w:spacing w:after="0"/>
        <w:ind w:left="1260"/>
        <w:jc w:val="both"/>
        <w:rPr>
          <w:color w:val="000000"/>
          <w:sz w:val="24"/>
          <w:szCs w:val="24"/>
        </w:rPr>
      </w:pPr>
      <w:r w:rsidRPr="00967279">
        <w:rPr>
          <w:color w:val="000000"/>
          <w:sz w:val="24"/>
          <w:szCs w:val="24"/>
        </w:rPr>
        <w:t>Motion carried.</w:t>
      </w:r>
    </w:p>
    <w:p w:rsidR="0037155E" w:rsidRDefault="0037155E" w:rsidP="00DF1314">
      <w:pPr>
        <w:spacing w:after="0"/>
        <w:rPr>
          <w:sz w:val="24"/>
        </w:rPr>
      </w:pPr>
    </w:p>
    <w:p w:rsidR="009B3B19" w:rsidRPr="009B3B19" w:rsidRDefault="00CF13E2" w:rsidP="00DF1314">
      <w:pPr>
        <w:spacing w:after="0"/>
        <w:rPr>
          <w:b/>
          <w:sz w:val="24"/>
          <w:u w:val="single"/>
        </w:rPr>
      </w:pPr>
      <w:r>
        <w:rPr>
          <w:sz w:val="24"/>
        </w:rPr>
        <w:t xml:space="preserve">       </w:t>
      </w:r>
      <w:r w:rsidR="00E84327">
        <w:rPr>
          <w:b/>
          <w:sz w:val="24"/>
          <w:u w:val="single"/>
        </w:rPr>
        <w:t>(22-0</w:t>
      </w:r>
      <w:r>
        <w:rPr>
          <w:b/>
          <w:sz w:val="24"/>
          <w:u w:val="single"/>
        </w:rPr>
        <w:t>62</w:t>
      </w:r>
      <w:r w:rsidR="009B3B19">
        <w:rPr>
          <w:b/>
          <w:sz w:val="24"/>
          <w:u w:val="single"/>
        </w:rPr>
        <w:t>) EXECUTIVE SESSION</w:t>
      </w:r>
    </w:p>
    <w:p w:rsidR="00BF5BC6" w:rsidRPr="00D9261B" w:rsidRDefault="00BF5BC6" w:rsidP="00DF1314">
      <w:pPr>
        <w:shd w:val="clear" w:color="auto" w:fill="FFFFFF"/>
        <w:spacing w:after="0" w:line="240" w:lineRule="auto"/>
        <w:ind w:left="1170"/>
        <w:jc w:val="both"/>
        <w:rPr>
          <w:color w:val="222222"/>
          <w:sz w:val="24"/>
          <w:szCs w:val="24"/>
        </w:rPr>
      </w:pPr>
      <w:r>
        <w:rPr>
          <w:sz w:val="24"/>
          <w:szCs w:val="24"/>
        </w:rPr>
        <w:t>Resolution as recommended by the Superintendent as follows:</w:t>
      </w:r>
    </w:p>
    <w:p w:rsidR="00BF5BC6" w:rsidRDefault="00BF5BC6" w:rsidP="00DF1314">
      <w:pPr>
        <w:spacing w:after="0"/>
        <w:ind w:left="1080"/>
        <w:jc w:val="both"/>
      </w:pPr>
    </w:p>
    <w:p w:rsidR="00BF5BC6" w:rsidRPr="00D9261B" w:rsidRDefault="00BF5BC6" w:rsidP="00DF1314">
      <w:pPr>
        <w:spacing w:after="0"/>
        <w:ind w:left="1080"/>
        <w:jc w:val="both"/>
        <w:rPr>
          <w:sz w:val="24"/>
          <w:szCs w:val="24"/>
        </w:rPr>
      </w:pPr>
      <w:r w:rsidRPr="00D9261B">
        <w:rPr>
          <w:sz w:val="24"/>
          <w:szCs w:val="24"/>
        </w:rPr>
        <w:t>WHEREAS, as a public board of education may hold an executive session only after a majority of the quorum of this board determines by a roll call vote to hold such a session and only at a regular or special meeting for the sole purpose of the consideration of any of the following matters:</w:t>
      </w:r>
    </w:p>
    <w:p w:rsidR="00BF5BC6" w:rsidRDefault="00BF5BC6" w:rsidP="00DF1314">
      <w:pPr>
        <w:tabs>
          <w:tab w:val="left" w:pos="-1440"/>
        </w:tabs>
        <w:spacing w:after="0"/>
        <w:ind w:left="1260"/>
        <w:jc w:val="both"/>
        <w:rPr>
          <w:sz w:val="24"/>
          <w:szCs w:val="24"/>
        </w:rPr>
      </w:pPr>
    </w:p>
    <w:p w:rsidR="00BF5BC6" w:rsidRPr="00D9261B" w:rsidRDefault="00BF5BC6" w:rsidP="00DF1314">
      <w:pPr>
        <w:tabs>
          <w:tab w:val="left" w:pos="-1440"/>
        </w:tabs>
        <w:spacing w:after="0"/>
        <w:ind w:left="1260"/>
        <w:jc w:val="both"/>
        <w:rPr>
          <w:sz w:val="24"/>
          <w:szCs w:val="24"/>
        </w:rPr>
      </w:pPr>
      <w:r w:rsidRPr="00D9261B">
        <w:rPr>
          <w:sz w:val="24"/>
          <w:szCs w:val="24"/>
        </w:rPr>
        <w:t>A.</w:t>
      </w:r>
      <w:r w:rsidRPr="00D9261B">
        <w:rPr>
          <w:sz w:val="24"/>
          <w:szCs w:val="24"/>
        </w:rPr>
        <w:tab/>
        <w:t xml:space="preserve">To consider </w:t>
      </w:r>
      <w:r w:rsidRPr="00D9261B">
        <w:rPr>
          <w:sz w:val="24"/>
          <w:szCs w:val="24"/>
          <w:u w:val="single"/>
        </w:rPr>
        <w:t>one or more, as applicable</w:t>
      </w:r>
      <w:r w:rsidRPr="00D9261B">
        <w:rPr>
          <w:sz w:val="24"/>
          <w:szCs w:val="24"/>
        </w:rPr>
        <w:t xml:space="preserve">, of the </w:t>
      </w:r>
      <w:r w:rsidRPr="00D9261B">
        <w:rPr>
          <w:b/>
          <w:bCs/>
          <w:sz w:val="24"/>
          <w:szCs w:val="24"/>
        </w:rPr>
        <w:t>checkmarked</w:t>
      </w:r>
      <w:r w:rsidRPr="00D9261B">
        <w:rPr>
          <w:sz w:val="24"/>
          <w:szCs w:val="24"/>
        </w:rPr>
        <w:t xml:space="preserve"> items with respect to a public employee or official:</w:t>
      </w:r>
    </w:p>
    <w:p w:rsidR="00BF5BC6" w:rsidRDefault="00BF5BC6" w:rsidP="00DF1314">
      <w:pPr>
        <w:spacing w:after="0"/>
        <w:ind w:left="1260"/>
        <w:jc w:val="both"/>
        <w:rPr>
          <w:sz w:val="24"/>
          <w:szCs w:val="24"/>
        </w:rPr>
      </w:pPr>
    </w:p>
    <w:p w:rsidR="00BF5BC6" w:rsidRPr="00D9261B" w:rsidRDefault="00BF5BC6" w:rsidP="00DF1314">
      <w:pPr>
        <w:spacing w:after="0"/>
        <w:ind w:left="1260"/>
        <w:jc w:val="both"/>
        <w:rPr>
          <w:sz w:val="24"/>
          <w:szCs w:val="24"/>
        </w:rPr>
      </w:pPr>
      <w:r w:rsidRPr="00D9261B">
        <w:rPr>
          <w:sz w:val="24"/>
          <w:szCs w:val="24"/>
        </w:rPr>
        <w:t>1. ___Appointment.</w:t>
      </w:r>
    </w:p>
    <w:p w:rsidR="00BF5BC6" w:rsidRDefault="00BF5BC6" w:rsidP="00DF1314">
      <w:pPr>
        <w:spacing w:after="0"/>
        <w:ind w:left="1260"/>
        <w:jc w:val="both"/>
        <w:rPr>
          <w:sz w:val="24"/>
          <w:szCs w:val="24"/>
        </w:rPr>
      </w:pPr>
      <w:r>
        <w:rPr>
          <w:sz w:val="24"/>
          <w:szCs w:val="24"/>
        </w:rPr>
        <w:t>2. ___</w:t>
      </w:r>
      <w:r w:rsidRPr="00D9261B">
        <w:rPr>
          <w:sz w:val="24"/>
          <w:szCs w:val="24"/>
        </w:rPr>
        <w:t>Employment.</w:t>
      </w:r>
      <w:r>
        <w:rPr>
          <w:sz w:val="24"/>
          <w:szCs w:val="24"/>
        </w:rPr>
        <w:t xml:space="preserve"> </w:t>
      </w:r>
    </w:p>
    <w:p w:rsidR="00BF5BC6" w:rsidRPr="00D9261B" w:rsidRDefault="00BF5BC6" w:rsidP="00DF1314">
      <w:pPr>
        <w:spacing w:after="0"/>
        <w:ind w:left="1260"/>
        <w:jc w:val="both"/>
        <w:rPr>
          <w:sz w:val="24"/>
          <w:szCs w:val="24"/>
        </w:rPr>
      </w:pPr>
      <w:r w:rsidRPr="00D9261B">
        <w:rPr>
          <w:sz w:val="24"/>
          <w:szCs w:val="24"/>
        </w:rPr>
        <w:t>3. ___Dismissal</w:t>
      </w:r>
    </w:p>
    <w:p w:rsidR="00BF5BC6" w:rsidRDefault="00BF5BC6" w:rsidP="00DF1314">
      <w:pPr>
        <w:spacing w:after="0"/>
        <w:ind w:left="1260"/>
        <w:jc w:val="both"/>
        <w:rPr>
          <w:sz w:val="24"/>
          <w:szCs w:val="24"/>
        </w:rPr>
      </w:pPr>
      <w:r>
        <w:rPr>
          <w:sz w:val="24"/>
          <w:szCs w:val="24"/>
        </w:rPr>
        <w:t>4. ___</w:t>
      </w:r>
      <w:r w:rsidRPr="00D9261B">
        <w:rPr>
          <w:sz w:val="24"/>
          <w:szCs w:val="24"/>
        </w:rPr>
        <w:t>Discipline.</w:t>
      </w:r>
    </w:p>
    <w:p w:rsidR="00BF5BC6" w:rsidRPr="00D9261B" w:rsidRDefault="00BF5BC6" w:rsidP="00DF1314">
      <w:pPr>
        <w:spacing w:after="0"/>
        <w:ind w:left="1260"/>
        <w:jc w:val="both"/>
        <w:rPr>
          <w:sz w:val="24"/>
          <w:szCs w:val="24"/>
        </w:rPr>
      </w:pPr>
      <w:r w:rsidRPr="00D9261B">
        <w:rPr>
          <w:sz w:val="24"/>
          <w:szCs w:val="24"/>
        </w:rPr>
        <w:t>5. ___Promotion.</w:t>
      </w:r>
    </w:p>
    <w:p w:rsidR="00BF5BC6" w:rsidRPr="00D9261B" w:rsidRDefault="00BF5BC6" w:rsidP="00DF1314">
      <w:pPr>
        <w:spacing w:after="0"/>
        <w:ind w:left="1260"/>
        <w:jc w:val="both"/>
        <w:rPr>
          <w:sz w:val="24"/>
          <w:szCs w:val="24"/>
        </w:rPr>
      </w:pPr>
      <w:r w:rsidRPr="00D9261B">
        <w:rPr>
          <w:sz w:val="24"/>
          <w:szCs w:val="24"/>
        </w:rPr>
        <w:t>6. ___Demotion.</w:t>
      </w:r>
    </w:p>
    <w:p w:rsidR="00BF5BC6" w:rsidRDefault="00BF5BC6" w:rsidP="00DF1314">
      <w:pPr>
        <w:spacing w:after="0"/>
        <w:ind w:left="900" w:firstLine="360"/>
        <w:jc w:val="both"/>
        <w:rPr>
          <w:sz w:val="24"/>
          <w:szCs w:val="24"/>
        </w:rPr>
      </w:pPr>
      <w:r w:rsidRPr="00D9261B">
        <w:rPr>
          <w:sz w:val="24"/>
          <w:szCs w:val="24"/>
        </w:rPr>
        <w:t>7. ___Compensation of an employee or official</w:t>
      </w:r>
    </w:p>
    <w:p w:rsidR="00BF5BC6" w:rsidRDefault="00BF5BC6" w:rsidP="00DF1314">
      <w:pPr>
        <w:spacing w:after="0"/>
        <w:ind w:left="1260"/>
        <w:jc w:val="both"/>
        <w:rPr>
          <w:sz w:val="24"/>
          <w:szCs w:val="24"/>
        </w:rPr>
      </w:pPr>
      <w:r w:rsidRPr="00D9261B">
        <w:rPr>
          <w:sz w:val="24"/>
          <w:szCs w:val="24"/>
        </w:rPr>
        <w:t xml:space="preserve">8. ___Investigation of charges/complaints against an employee, official, or regulated  </w:t>
      </w:r>
    </w:p>
    <w:p w:rsidR="00BF5BC6" w:rsidRPr="00D9261B" w:rsidRDefault="00BF5BC6" w:rsidP="00DF1314">
      <w:pPr>
        <w:spacing w:after="0"/>
        <w:ind w:left="1260"/>
        <w:jc w:val="both"/>
        <w:rPr>
          <w:sz w:val="24"/>
          <w:szCs w:val="24"/>
        </w:rPr>
      </w:pPr>
      <w:r>
        <w:rPr>
          <w:sz w:val="24"/>
          <w:szCs w:val="24"/>
        </w:rPr>
        <w:t xml:space="preserve">     </w:t>
      </w:r>
      <w:r w:rsidRPr="00D9261B">
        <w:rPr>
          <w:sz w:val="24"/>
          <w:szCs w:val="24"/>
        </w:rPr>
        <w:t xml:space="preserve">individual, unless the employee, official, or regulated individual requests a public  </w:t>
      </w:r>
    </w:p>
    <w:p w:rsidR="00BF5BC6" w:rsidRDefault="00BF5BC6" w:rsidP="00DF1314">
      <w:pPr>
        <w:spacing w:after="0"/>
        <w:ind w:left="900"/>
        <w:jc w:val="both"/>
        <w:rPr>
          <w:sz w:val="24"/>
          <w:szCs w:val="24"/>
        </w:rPr>
      </w:pPr>
      <w:r>
        <w:rPr>
          <w:sz w:val="24"/>
          <w:szCs w:val="24"/>
        </w:rPr>
        <w:t xml:space="preserve">           </w:t>
      </w:r>
      <w:r w:rsidRPr="00D9261B">
        <w:rPr>
          <w:sz w:val="24"/>
          <w:szCs w:val="24"/>
        </w:rPr>
        <w:t xml:space="preserve">hearing. </w:t>
      </w:r>
    </w:p>
    <w:p w:rsidR="00BF5BC6" w:rsidRDefault="00BF5BC6" w:rsidP="00DF1314">
      <w:pPr>
        <w:spacing w:after="0"/>
        <w:ind w:left="900"/>
        <w:jc w:val="both"/>
        <w:rPr>
          <w:sz w:val="24"/>
          <w:szCs w:val="24"/>
        </w:rPr>
      </w:pPr>
    </w:p>
    <w:p w:rsidR="00BF5BC6" w:rsidRDefault="00BF5BC6" w:rsidP="00DF1314">
      <w:pPr>
        <w:tabs>
          <w:tab w:val="left" w:pos="-1440"/>
        </w:tabs>
        <w:spacing w:after="0"/>
        <w:ind w:left="1260"/>
        <w:jc w:val="both"/>
        <w:rPr>
          <w:sz w:val="24"/>
          <w:szCs w:val="24"/>
        </w:rPr>
      </w:pPr>
      <w:r w:rsidRPr="00D9261B">
        <w:rPr>
          <w:sz w:val="24"/>
          <w:szCs w:val="24"/>
        </w:rPr>
        <w:t>B.</w:t>
      </w:r>
      <w:r w:rsidRPr="00D9261B">
        <w:rPr>
          <w:sz w:val="24"/>
          <w:szCs w:val="24"/>
        </w:rPr>
        <w:tab/>
        <w:t>To consider the purchase of property for the public purposes or for the sale of property at competitive bidding if premature disclosure of information would give an unfair advantage to a person whose personal interest is adverse to the general public interest.</w:t>
      </w:r>
    </w:p>
    <w:p w:rsidR="00BF5BC6" w:rsidRDefault="00BF5BC6" w:rsidP="00DF1314">
      <w:pPr>
        <w:tabs>
          <w:tab w:val="left" w:pos="-1440"/>
        </w:tabs>
        <w:spacing w:after="0"/>
        <w:ind w:left="1260"/>
        <w:jc w:val="both"/>
        <w:rPr>
          <w:sz w:val="24"/>
          <w:szCs w:val="24"/>
        </w:rPr>
      </w:pPr>
    </w:p>
    <w:p w:rsidR="00BF5BC6" w:rsidRDefault="00BF5BC6" w:rsidP="00DF1314">
      <w:pPr>
        <w:tabs>
          <w:tab w:val="left" w:pos="-1440"/>
        </w:tabs>
        <w:spacing w:after="0"/>
        <w:ind w:left="1260"/>
        <w:jc w:val="both"/>
        <w:rPr>
          <w:sz w:val="24"/>
          <w:szCs w:val="24"/>
        </w:rPr>
      </w:pPr>
      <w:r w:rsidRPr="00D9261B">
        <w:rPr>
          <w:sz w:val="24"/>
          <w:szCs w:val="24"/>
        </w:rPr>
        <w:t>C.</w:t>
      </w:r>
      <w:r w:rsidRPr="00D9261B">
        <w:rPr>
          <w:sz w:val="24"/>
          <w:szCs w:val="24"/>
        </w:rPr>
        <w:tab/>
        <w:t>Conferences with an attorney concerning disputes which are the subject of pending or imminent court action.</w:t>
      </w:r>
    </w:p>
    <w:p w:rsidR="00BF5BC6" w:rsidRDefault="00BF5BC6" w:rsidP="00DF1314">
      <w:pPr>
        <w:tabs>
          <w:tab w:val="left" w:pos="-1440"/>
        </w:tabs>
        <w:spacing w:after="0"/>
        <w:ind w:left="1260"/>
        <w:jc w:val="both"/>
        <w:rPr>
          <w:sz w:val="24"/>
          <w:szCs w:val="24"/>
        </w:rPr>
      </w:pPr>
    </w:p>
    <w:p w:rsidR="00BF5BC6" w:rsidRPr="00D9261B" w:rsidRDefault="00BF5BC6" w:rsidP="00DF1314">
      <w:pPr>
        <w:tabs>
          <w:tab w:val="left" w:pos="-1440"/>
        </w:tabs>
        <w:spacing w:after="0"/>
        <w:ind w:left="1260"/>
        <w:jc w:val="both"/>
        <w:rPr>
          <w:sz w:val="24"/>
          <w:szCs w:val="24"/>
        </w:rPr>
      </w:pPr>
      <w:r w:rsidRPr="00D9261B">
        <w:rPr>
          <w:sz w:val="24"/>
          <w:szCs w:val="24"/>
        </w:rPr>
        <w:t>D.</w:t>
      </w:r>
      <w:r w:rsidRPr="00D9261B">
        <w:rPr>
          <w:sz w:val="24"/>
          <w:szCs w:val="24"/>
        </w:rPr>
        <w:tab/>
        <w:t>Preparing for, conducting, or reviewing negotiations or bargaining sessions with employees.</w:t>
      </w:r>
    </w:p>
    <w:p w:rsidR="00BF5BC6" w:rsidRDefault="00BF5BC6" w:rsidP="00DF1314">
      <w:pPr>
        <w:tabs>
          <w:tab w:val="left" w:pos="-1440"/>
        </w:tabs>
        <w:spacing w:after="0"/>
        <w:ind w:left="1260"/>
        <w:jc w:val="both"/>
        <w:rPr>
          <w:sz w:val="24"/>
          <w:szCs w:val="24"/>
        </w:rPr>
      </w:pPr>
    </w:p>
    <w:p w:rsidR="00BF5BC6" w:rsidRDefault="00BF5BC6" w:rsidP="00DF1314">
      <w:pPr>
        <w:tabs>
          <w:tab w:val="left" w:pos="-1440"/>
        </w:tabs>
        <w:spacing w:after="0"/>
        <w:ind w:left="1260"/>
        <w:jc w:val="both"/>
        <w:rPr>
          <w:sz w:val="24"/>
          <w:szCs w:val="24"/>
        </w:rPr>
      </w:pPr>
      <w:r w:rsidRPr="00D9261B">
        <w:rPr>
          <w:sz w:val="24"/>
          <w:szCs w:val="24"/>
        </w:rPr>
        <w:t>E.</w:t>
      </w:r>
      <w:r w:rsidRPr="00D9261B">
        <w:rPr>
          <w:sz w:val="24"/>
          <w:szCs w:val="24"/>
        </w:rPr>
        <w:tab/>
        <w:t>Matters required to be kept confidential by federal law or state statutes.</w:t>
      </w:r>
    </w:p>
    <w:p w:rsidR="00BF5BC6" w:rsidRDefault="00BF5BC6" w:rsidP="00DF1314">
      <w:pPr>
        <w:tabs>
          <w:tab w:val="left" w:pos="-1440"/>
        </w:tabs>
        <w:spacing w:after="0"/>
        <w:ind w:left="1260"/>
        <w:jc w:val="both"/>
        <w:rPr>
          <w:sz w:val="24"/>
          <w:szCs w:val="24"/>
        </w:rPr>
      </w:pPr>
    </w:p>
    <w:p w:rsidR="00BF5BC6" w:rsidRPr="00D9261B" w:rsidRDefault="00BF5BC6" w:rsidP="00DF1314">
      <w:pPr>
        <w:tabs>
          <w:tab w:val="left" w:pos="-1440"/>
        </w:tabs>
        <w:spacing w:after="0"/>
        <w:ind w:left="1260"/>
        <w:jc w:val="both"/>
        <w:rPr>
          <w:sz w:val="24"/>
          <w:szCs w:val="24"/>
        </w:rPr>
      </w:pPr>
      <w:r w:rsidRPr="00D9261B">
        <w:rPr>
          <w:sz w:val="24"/>
          <w:szCs w:val="24"/>
        </w:rPr>
        <w:t>F.</w:t>
      </w:r>
      <w:r w:rsidRPr="00D9261B">
        <w:rPr>
          <w:sz w:val="24"/>
          <w:szCs w:val="24"/>
        </w:rPr>
        <w:tab/>
        <w:t xml:space="preserve">Specialized details of security arrangements. </w:t>
      </w:r>
    </w:p>
    <w:p w:rsidR="00BF5BC6" w:rsidRPr="00D9261B" w:rsidRDefault="00BF5BC6" w:rsidP="00DF1314">
      <w:pPr>
        <w:spacing w:after="0"/>
        <w:ind w:left="1260"/>
        <w:jc w:val="both"/>
        <w:rPr>
          <w:sz w:val="24"/>
          <w:szCs w:val="24"/>
        </w:rPr>
      </w:pPr>
    </w:p>
    <w:p w:rsidR="004F47EE" w:rsidRDefault="004F47EE" w:rsidP="00DF1314">
      <w:pPr>
        <w:spacing w:after="0"/>
        <w:ind w:left="1260"/>
        <w:jc w:val="both"/>
        <w:rPr>
          <w:sz w:val="24"/>
          <w:szCs w:val="24"/>
        </w:rPr>
      </w:pPr>
    </w:p>
    <w:p w:rsidR="004F47EE" w:rsidRDefault="004F47EE" w:rsidP="004F47EE">
      <w:pPr>
        <w:spacing w:after="0"/>
        <w:ind w:left="1440" w:firstLine="720"/>
      </w:pPr>
    </w:p>
    <w:p w:rsidR="004F47EE" w:rsidRDefault="004F47EE" w:rsidP="004F47EE">
      <w:pPr>
        <w:spacing w:after="0"/>
        <w:ind w:left="1440" w:firstLine="720"/>
      </w:pPr>
      <w:r>
        <w:t>TORONTO BOARD OF EDUCATION</w:t>
      </w:r>
      <w:r>
        <w:tab/>
      </w:r>
      <w:r>
        <w:tab/>
        <w:t>REGULAR</w:t>
      </w:r>
    </w:p>
    <w:p w:rsidR="004F47EE" w:rsidRDefault="004F47EE" w:rsidP="004F47EE">
      <w:pPr>
        <w:spacing w:after="0"/>
      </w:pPr>
      <w:r>
        <w:tab/>
      </w:r>
      <w:r>
        <w:tab/>
      </w:r>
      <w:r>
        <w:tab/>
        <w:t>TORONTO JR./SR. HIGH SCHOOL</w:t>
      </w:r>
    </w:p>
    <w:p w:rsidR="004F47EE" w:rsidRDefault="004F47EE" w:rsidP="004F47EE">
      <w:pPr>
        <w:spacing w:after="0"/>
      </w:pPr>
      <w:r>
        <w:tab/>
      </w:r>
      <w:r>
        <w:tab/>
      </w:r>
      <w:r>
        <w:tab/>
      </w:r>
    </w:p>
    <w:p w:rsidR="004F47EE" w:rsidRDefault="004F47EE" w:rsidP="004F47EE">
      <w:pPr>
        <w:spacing w:after="0"/>
      </w:pPr>
      <w:r>
        <w:tab/>
      </w:r>
      <w:r>
        <w:tab/>
      </w:r>
      <w:r>
        <w:tab/>
        <w:t>THURSDAY,</w:t>
      </w:r>
      <w:r>
        <w:tab/>
        <w:t>5:OOP.M.</w:t>
      </w:r>
      <w:r>
        <w:tab/>
      </w:r>
      <w:r>
        <w:tab/>
      </w:r>
      <w:r>
        <w:tab/>
        <w:t xml:space="preserve">     MARCH 17, 2022</w:t>
      </w:r>
    </w:p>
    <w:p w:rsidR="004F47EE" w:rsidRDefault="004F47EE" w:rsidP="00DF1314">
      <w:pPr>
        <w:spacing w:after="0"/>
        <w:ind w:left="1260"/>
        <w:jc w:val="both"/>
        <w:rPr>
          <w:sz w:val="24"/>
          <w:szCs w:val="24"/>
        </w:rPr>
      </w:pPr>
    </w:p>
    <w:p w:rsidR="004F47EE" w:rsidRDefault="004F47EE" w:rsidP="00DF1314">
      <w:pPr>
        <w:spacing w:after="0"/>
        <w:ind w:left="1260"/>
        <w:jc w:val="both"/>
        <w:rPr>
          <w:sz w:val="24"/>
          <w:szCs w:val="24"/>
        </w:rPr>
      </w:pPr>
    </w:p>
    <w:p w:rsidR="004F47EE" w:rsidRDefault="004F47EE" w:rsidP="00DF1314">
      <w:pPr>
        <w:spacing w:after="0"/>
        <w:ind w:left="1260"/>
        <w:jc w:val="both"/>
        <w:rPr>
          <w:sz w:val="24"/>
          <w:szCs w:val="24"/>
        </w:rPr>
      </w:pPr>
    </w:p>
    <w:p w:rsidR="00BF5BC6" w:rsidRDefault="00BF5BC6" w:rsidP="00DF1314">
      <w:pPr>
        <w:spacing w:after="0"/>
        <w:ind w:left="1260"/>
        <w:jc w:val="both"/>
        <w:rPr>
          <w:sz w:val="24"/>
          <w:szCs w:val="24"/>
        </w:rPr>
      </w:pPr>
      <w:r w:rsidRPr="00D9261B">
        <w:rPr>
          <w:sz w:val="24"/>
          <w:szCs w:val="24"/>
        </w:rPr>
        <w:t>NOW, THEREFORE, BE IT RESOLVED, that t</w:t>
      </w:r>
      <w:r>
        <w:rPr>
          <w:sz w:val="24"/>
          <w:szCs w:val="24"/>
        </w:rPr>
        <w:t>he Toronto City</w:t>
      </w:r>
      <w:r w:rsidRPr="00D9261B">
        <w:rPr>
          <w:sz w:val="24"/>
          <w:szCs w:val="24"/>
        </w:rPr>
        <w:t xml:space="preserve"> School District Board of Education, by a majority of the quorum present at this meeting, does hereby declare its intention to hold an execu</w:t>
      </w:r>
      <w:r>
        <w:rPr>
          <w:sz w:val="24"/>
          <w:szCs w:val="24"/>
        </w:rPr>
        <w:t>tive session on items “   ”</w:t>
      </w:r>
      <w:r w:rsidRPr="00D9261B">
        <w:rPr>
          <w:sz w:val="24"/>
          <w:szCs w:val="24"/>
        </w:rPr>
        <w:t xml:space="preserve"> as listed above.</w:t>
      </w:r>
    </w:p>
    <w:p w:rsidR="00630BFE" w:rsidRDefault="00630BFE" w:rsidP="00DF1314">
      <w:pPr>
        <w:spacing w:after="0"/>
        <w:rPr>
          <w:b/>
          <w:sz w:val="24"/>
          <w:szCs w:val="24"/>
          <w:u w:val="single"/>
        </w:rPr>
      </w:pPr>
    </w:p>
    <w:p w:rsidR="00BF5BC6" w:rsidRPr="00AB489F" w:rsidRDefault="00BF5BC6" w:rsidP="00DF1314">
      <w:pPr>
        <w:spacing w:after="0"/>
        <w:rPr>
          <w:b/>
          <w:sz w:val="24"/>
          <w:szCs w:val="24"/>
          <w:u w:val="single"/>
        </w:rPr>
      </w:pPr>
      <w:r>
        <w:rPr>
          <w:b/>
          <w:sz w:val="24"/>
          <w:szCs w:val="24"/>
          <w:u w:val="single"/>
        </w:rPr>
        <w:t xml:space="preserve">ADJOURNMENT – </w:t>
      </w:r>
      <w:r w:rsidR="00B01CC4">
        <w:rPr>
          <w:b/>
          <w:sz w:val="24"/>
          <w:szCs w:val="24"/>
          <w:u w:val="single"/>
        </w:rPr>
        <w:t>5:20</w:t>
      </w:r>
      <w:r w:rsidRPr="00AB489F">
        <w:rPr>
          <w:b/>
          <w:sz w:val="24"/>
          <w:szCs w:val="24"/>
          <w:u w:val="single"/>
        </w:rPr>
        <w:t xml:space="preserve"> P.M.</w:t>
      </w:r>
    </w:p>
    <w:p w:rsidR="00BF5BC6" w:rsidRDefault="00BF5BC6" w:rsidP="00DF1314">
      <w:pPr>
        <w:spacing w:after="0"/>
        <w:rPr>
          <w:sz w:val="24"/>
          <w:szCs w:val="24"/>
        </w:rPr>
      </w:pPr>
      <w:r>
        <w:rPr>
          <w:sz w:val="24"/>
          <w:szCs w:val="24"/>
        </w:rPr>
        <w:t xml:space="preserve">The next regular meeting of the Toronto City School Board of Education will be </w:t>
      </w:r>
      <w:r w:rsidR="00E84327">
        <w:rPr>
          <w:sz w:val="24"/>
          <w:szCs w:val="24"/>
        </w:rPr>
        <w:t>held Thursday, April</w:t>
      </w:r>
      <w:r w:rsidR="00B01CC4">
        <w:rPr>
          <w:sz w:val="24"/>
          <w:szCs w:val="24"/>
        </w:rPr>
        <w:t xml:space="preserve"> 21</w:t>
      </w:r>
      <w:r>
        <w:rPr>
          <w:sz w:val="24"/>
          <w:szCs w:val="24"/>
        </w:rPr>
        <w:t>, 2022 at 5:00 p.m.  This meeting will be held at the Toronto Jr./Sr. High School Library, 1305 Dennis Way, Toronto, Ohio.</w:t>
      </w:r>
    </w:p>
    <w:p w:rsidR="00BF5BC6" w:rsidRDefault="00BF5BC6" w:rsidP="00DF1314">
      <w:pPr>
        <w:spacing w:after="0"/>
        <w:ind w:left="720"/>
        <w:rPr>
          <w:sz w:val="24"/>
          <w:szCs w:val="24"/>
        </w:rPr>
      </w:pPr>
    </w:p>
    <w:p w:rsidR="00BF5BC6" w:rsidRDefault="00BF5BC6" w:rsidP="00DF1314">
      <w:pPr>
        <w:spacing w:after="0"/>
        <w:rPr>
          <w:sz w:val="24"/>
          <w:szCs w:val="24"/>
        </w:rPr>
      </w:pPr>
      <w:r w:rsidRPr="008162AC">
        <w:rPr>
          <w:sz w:val="24"/>
          <w:szCs w:val="24"/>
        </w:rPr>
        <w:t xml:space="preserve">Motion </w:t>
      </w:r>
      <w:r w:rsidR="0045517D">
        <w:rPr>
          <w:sz w:val="24"/>
          <w:szCs w:val="24"/>
        </w:rPr>
        <w:t>to adjourn ma</w:t>
      </w:r>
      <w:r w:rsidR="0037155E">
        <w:rPr>
          <w:sz w:val="24"/>
          <w:szCs w:val="24"/>
        </w:rPr>
        <w:t>de by Mr. Liddick, seconded by Mr. Reeves</w:t>
      </w:r>
      <w:r>
        <w:rPr>
          <w:sz w:val="24"/>
          <w:szCs w:val="24"/>
        </w:rPr>
        <w:t>.</w:t>
      </w:r>
    </w:p>
    <w:p w:rsidR="00BF5BC6" w:rsidRDefault="00BF5BC6" w:rsidP="00DF1314">
      <w:pPr>
        <w:spacing w:after="0"/>
        <w:ind w:left="720"/>
        <w:rPr>
          <w:sz w:val="24"/>
          <w:szCs w:val="24"/>
        </w:rPr>
      </w:pPr>
    </w:p>
    <w:p w:rsidR="00BF5BC6" w:rsidRDefault="0037155E" w:rsidP="00DF1314">
      <w:pPr>
        <w:spacing w:after="0"/>
        <w:rPr>
          <w:sz w:val="24"/>
          <w:szCs w:val="24"/>
        </w:rPr>
      </w:pPr>
      <w:r>
        <w:rPr>
          <w:sz w:val="24"/>
          <w:szCs w:val="24"/>
        </w:rPr>
        <w:t>Ayes:</w:t>
      </w:r>
      <w:r>
        <w:rPr>
          <w:sz w:val="24"/>
          <w:szCs w:val="24"/>
        </w:rPr>
        <w:tab/>
        <w:t>Henry, Liddick, Reeves, Foster, Ault</w:t>
      </w:r>
      <w:r w:rsidR="00BF5BC6">
        <w:rPr>
          <w:sz w:val="24"/>
          <w:szCs w:val="24"/>
        </w:rPr>
        <w:tab/>
      </w:r>
      <w:r w:rsidR="00BF5BC6">
        <w:rPr>
          <w:sz w:val="24"/>
          <w:szCs w:val="24"/>
        </w:rPr>
        <w:tab/>
      </w:r>
      <w:r w:rsidR="00BF5BC6">
        <w:rPr>
          <w:sz w:val="24"/>
          <w:szCs w:val="24"/>
        </w:rPr>
        <w:tab/>
      </w:r>
      <w:r w:rsidR="00BF5BC6">
        <w:rPr>
          <w:sz w:val="24"/>
          <w:szCs w:val="24"/>
        </w:rPr>
        <w:tab/>
      </w:r>
      <w:r w:rsidR="00BF5BC6">
        <w:rPr>
          <w:sz w:val="24"/>
          <w:szCs w:val="24"/>
        </w:rPr>
        <w:tab/>
      </w:r>
      <w:r w:rsidR="00BF5BC6">
        <w:rPr>
          <w:sz w:val="24"/>
          <w:szCs w:val="24"/>
        </w:rPr>
        <w:tab/>
        <w:t>(5)</w:t>
      </w:r>
    </w:p>
    <w:p w:rsidR="00BF5BC6" w:rsidRDefault="00BF5BC6" w:rsidP="00DF1314">
      <w:pPr>
        <w:spacing w:after="0"/>
        <w:rPr>
          <w:sz w:val="24"/>
          <w:szCs w:val="24"/>
        </w:rPr>
      </w:pPr>
      <w:r>
        <w:rPr>
          <w:sz w:val="24"/>
          <w:szCs w:val="24"/>
        </w:rPr>
        <w:t>Noes:</w:t>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w:t>
      </w:r>
    </w:p>
    <w:p w:rsidR="009737DF" w:rsidRDefault="009737DF" w:rsidP="00DF1314">
      <w:pPr>
        <w:spacing w:after="0"/>
        <w:rPr>
          <w:sz w:val="24"/>
          <w:szCs w:val="24"/>
        </w:rPr>
      </w:pPr>
    </w:p>
    <w:p w:rsidR="00B666D4" w:rsidRDefault="00AB489F" w:rsidP="00DF1314">
      <w:pPr>
        <w:spacing w:after="0"/>
        <w:rPr>
          <w:sz w:val="24"/>
          <w:szCs w:val="24"/>
        </w:rPr>
      </w:pPr>
      <w:r>
        <w:rPr>
          <w:sz w:val="24"/>
          <w:szCs w:val="24"/>
        </w:rPr>
        <w:t>M</w:t>
      </w:r>
      <w:r w:rsidR="00B666D4">
        <w:rPr>
          <w:sz w:val="24"/>
          <w:szCs w:val="24"/>
        </w:rPr>
        <w:t>otion carried.</w:t>
      </w:r>
    </w:p>
    <w:p w:rsidR="00B666D4" w:rsidRDefault="00B666D4" w:rsidP="00DF1314">
      <w:pPr>
        <w:spacing w:after="0"/>
        <w:ind w:left="720"/>
        <w:rPr>
          <w:sz w:val="24"/>
          <w:szCs w:val="24"/>
        </w:rPr>
      </w:pPr>
    </w:p>
    <w:p w:rsidR="00B666D4" w:rsidRDefault="00B666D4" w:rsidP="00DF1314">
      <w:pPr>
        <w:spacing w:after="0"/>
        <w:ind w:left="720"/>
        <w:rPr>
          <w:sz w:val="24"/>
          <w:szCs w:val="24"/>
        </w:rPr>
      </w:pPr>
    </w:p>
    <w:p w:rsidR="00354027" w:rsidRPr="0086685E" w:rsidRDefault="00354027" w:rsidP="00DF1314">
      <w:pPr>
        <w:spacing w:after="0"/>
        <w:ind w:left="720"/>
        <w:rPr>
          <w:sz w:val="24"/>
          <w:szCs w:val="24"/>
        </w:rPr>
      </w:pPr>
    </w:p>
    <w:p w:rsidR="00B666D4" w:rsidRPr="0086685E" w:rsidRDefault="00B666D4" w:rsidP="00DF1314">
      <w:pPr>
        <w:spacing w:after="0"/>
        <w:ind w:left="720"/>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t>______________________</w:t>
      </w:r>
    </w:p>
    <w:p w:rsidR="00B666D4" w:rsidRPr="0086685E" w:rsidRDefault="00DE2B79" w:rsidP="00DF1314">
      <w:pPr>
        <w:spacing w:after="0"/>
        <w:ind w:left="720"/>
        <w:rPr>
          <w:sz w:val="24"/>
          <w:szCs w:val="24"/>
        </w:rPr>
      </w:pPr>
      <w:r>
        <w:rPr>
          <w:sz w:val="24"/>
          <w:szCs w:val="24"/>
        </w:rPr>
        <w:t>President, Julie Ault</w:t>
      </w:r>
      <w:r w:rsidR="00B666D4">
        <w:rPr>
          <w:sz w:val="24"/>
          <w:szCs w:val="24"/>
        </w:rPr>
        <w:tab/>
      </w:r>
      <w:r w:rsidR="00B666D4">
        <w:rPr>
          <w:sz w:val="24"/>
          <w:szCs w:val="24"/>
        </w:rPr>
        <w:tab/>
      </w:r>
      <w:r w:rsidR="00B666D4">
        <w:rPr>
          <w:sz w:val="24"/>
          <w:szCs w:val="24"/>
        </w:rPr>
        <w:tab/>
      </w:r>
      <w:r w:rsidR="00B666D4">
        <w:rPr>
          <w:sz w:val="24"/>
          <w:szCs w:val="24"/>
        </w:rPr>
        <w:tab/>
      </w:r>
      <w:r>
        <w:rPr>
          <w:sz w:val="24"/>
          <w:szCs w:val="24"/>
        </w:rPr>
        <w:tab/>
      </w:r>
      <w:r w:rsidR="00B666D4">
        <w:rPr>
          <w:sz w:val="24"/>
          <w:szCs w:val="24"/>
        </w:rPr>
        <w:t>Treasurer, Coleen Wickham</w:t>
      </w:r>
    </w:p>
    <w:sectPr w:rsidR="00B666D4" w:rsidRPr="0086685E" w:rsidSect="009D5B33">
      <w:pgSz w:w="12240" w:h="20160" w:code="5"/>
      <w:pgMar w:top="1008" w:right="1728" w:bottom="720" w:left="129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2E" w:rsidRDefault="00D5352E" w:rsidP="00862605">
      <w:pPr>
        <w:spacing w:after="0" w:line="240" w:lineRule="auto"/>
      </w:pPr>
      <w:r>
        <w:separator/>
      </w:r>
    </w:p>
  </w:endnote>
  <w:endnote w:type="continuationSeparator" w:id="0">
    <w:p w:rsidR="00D5352E" w:rsidRDefault="00D5352E" w:rsidP="0086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2E" w:rsidRDefault="00D5352E" w:rsidP="00862605">
      <w:pPr>
        <w:spacing w:after="0" w:line="240" w:lineRule="auto"/>
      </w:pPr>
      <w:r>
        <w:separator/>
      </w:r>
    </w:p>
  </w:footnote>
  <w:footnote w:type="continuationSeparator" w:id="0">
    <w:p w:rsidR="00D5352E" w:rsidRDefault="00D5352E" w:rsidP="00862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019C"/>
    <w:multiLevelType w:val="hybridMultilevel"/>
    <w:tmpl w:val="884EC1AC"/>
    <w:lvl w:ilvl="0" w:tplc="0C84943E">
      <w:start w:val="1"/>
      <w:numFmt w:val="lowerLetter"/>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0550358"/>
    <w:multiLevelType w:val="hybridMultilevel"/>
    <w:tmpl w:val="49A6D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C56AB"/>
    <w:multiLevelType w:val="hybridMultilevel"/>
    <w:tmpl w:val="E2022084"/>
    <w:lvl w:ilvl="0" w:tplc="B3D209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E0060BD"/>
    <w:multiLevelType w:val="hybridMultilevel"/>
    <w:tmpl w:val="B4A84914"/>
    <w:lvl w:ilvl="0" w:tplc="9002F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623D2"/>
    <w:multiLevelType w:val="hybridMultilevel"/>
    <w:tmpl w:val="379CE0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73936"/>
    <w:multiLevelType w:val="hybridMultilevel"/>
    <w:tmpl w:val="B148C838"/>
    <w:lvl w:ilvl="0" w:tplc="EEBC49FC">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5B127E98"/>
    <w:multiLevelType w:val="hybridMultilevel"/>
    <w:tmpl w:val="D89461FA"/>
    <w:lvl w:ilvl="0" w:tplc="F26CD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674F46"/>
    <w:multiLevelType w:val="hybridMultilevel"/>
    <w:tmpl w:val="5B0441A4"/>
    <w:lvl w:ilvl="0" w:tplc="4470C8E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44D72D7"/>
    <w:multiLevelType w:val="hybridMultilevel"/>
    <w:tmpl w:val="A47495BA"/>
    <w:lvl w:ilvl="0" w:tplc="D78C97B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6"/>
  </w:num>
  <w:num w:numId="3">
    <w:abstractNumId w:val="7"/>
  </w:num>
  <w:num w:numId="4">
    <w:abstractNumId w:val="3"/>
  </w:num>
  <w:num w:numId="5">
    <w:abstractNumId w:val="5"/>
  </w:num>
  <w:num w:numId="6">
    <w:abstractNumId w:val="0"/>
  </w:num>
  <w:num w:numId="7">
    <w:abstractNumId w:val="8"/>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F4"/>
    <w:rsid w:val="00000B4B"/>
    <w:rsid w:val="000076EC"/>
    <w:rsid w:val="00007918"/>
    <w:rsid w:val="000111A6"/>
    <w:rsid w:val="00012B89"/>
    <w:rsid w:val="000133B8"/>
    <w:rsid w:val="00013905"/>
    <w:rsid w:val="0002701B"/>
    <w:rsid w:val="00030721"/>
    <w:rsid w:val="000422C5"/>
    <w:rsid w:val="00043B38"/>
    <w:rsid w:val="000464FA"/>
    <w:rsid w:val="00050A3F"/>
    <w:rsid w:val="0005222C"/>
    <w:rsid w:val="00054540"/>
    <w:rsid w:val="00055897"/>
    <w:rsid w:val="00070AC8"/>
    <w:rsid w:val="00073199"/>
    <w:rsid w:val="00074547"/>
    <w:rsid w:val="00076DDC"/>
    <w:rsid w:val="00077EF4"/>
    <w:rsid w:val="000833B6"/>
    <w:rsid w:val="00086587"/>
    <w:rsid w:val="00090662"/>
    <w:rsid w:val="000908E0"/>
    <w:rsid w:val="00090BA8"/>
    <w:rsid w:val="000973D6"/>
    <w:rsid w:val="00097AF4"/>
    <w:rsid w:val="000A1AE7"/>
    <w:rsid w:val="000A3161"/>
    <w:rsid w:val="000A3777"/>
    <w:rsid w:val="000B09A6"/>
    <w:rsid w:val="000B337C"/>
    <w:rsid w:val="000B54B6"/>
    <w:rsid w:val="000B55CA"/>
    <w:rsid w:val="000B620D"/>
    <w:rsid w:val="000C0307"/>
    <w:rsid w:val="000C1331"/>
    <w:rsid w:val="000C4420"/>
    <w:rsid w:val="000C5D52"/>
    <w:rsid w:val="000C60F8"/>
    <w:rsid w:val="000C63F2"/>
    <w:rsid w:val="000C6A3D"/>
    <w:rsid w:val="000C6ABF"/>
    <w:rsid w:val="000D1BAE"/>
    <w:rsid w:val="000D4227"/>
    <w:rsid w:val="000D60CB"/>
    <w:rsid w:val="000E0895"/>
    <w:rsid w:val="000E1290"/>
    <w:rsid w:val="000E3E92"/>
    <w:rsid w:val="000E4CFB"/>
    <w:rsid w:val="000E53E7"/>
    <w:rsid w:val="000E7030"/>
    <w:rsid w:val="000E7DBC"/>
    <w:rsid w:val="000F4D8D"/>
    <w:rsid w:val="000F5EA1"/>
    <w:rsid w:val="00101042"/>
    <w:rsid w:val="00101555"/>
    <w:rsid w:val="00102E1F"/>
    <w:rsid w:val="00104E9C"/>
    <w:rsid w:val="00104F71"/>
    <w:rsid w:val="00110195"/>
    <w:rsid w:val="00111821"/>
    <w:rsid w:val="00112DEF"/>
    <w:rsid w:val="00113D78"/>
    <w:rsid w:val="00113ED0"/>
    <w:rsid w:val="00113FC1"/>
    <w:rsid w:val="00114FD3"/>
    <w:rsid w:val="001215A8"/>
    <w:rsid w:val="00122F22"/>
    <w:rsid w:val="00132377"/>
    <w:rsid w:val="001341D0"/>
    <w:rsid w:val="00134700"/>
    <w:rsid w:val="00135455"/>
    <w:rsid w:val="00137F51"/>
    <w:rsid w:val="00141721"/>
    <w:rsid w:val="00152B38"/>
    <w:rsid w:val="00157655"/>
    <w:rsid w:val="001579F9"/>
    <w:rsid w:val="00165765"/>
    <w:rsid w:val="001658CC"/>
    <w:rsid w:val="00170DCC"/>
    <w:rsid w:val="00180920"/>
    <w:rsid w:val="0018164B"/>
    <w:rsid w:val="001837CB"/>
    <w:rsid w:val="001864F7"/>
    <w:rsid w:val="0019239D"/>
    <w:rsid w:val="0019356C"/>
    <w:rsid w:val="001935AB"/>
    <w:rsid w:val="00193DBD"/>
    <w:rsid w:val="00197B40"/>
    <w:rsid w:val="001A06CA"/>
    <w:rsid w:val="001A1AE0"/>
    <w:rsid w:val="001A282B"/>
    <w:rsid w:val="001A585B"/>
    <w:rsid w:val="001A62C5"/>
    <w:rsid w:val="001B2AC9"/>
    <w:rsid w:val="001B4CB1"/>
    <w:rsid w:val="001C1E58"/>
    <w:rsid w:val="001C2F92"/>
    <w:rsid w:val="001C5B1E"/>
    <w:rsid w:val="001D31DC"/>
    <w:rsid w:val="001D3271"/>
    <w:rsid w:val="001E4BFC"/>
    <w:rsid w:val="001F1B3F"/>
    <w:rsid w:val="001F55A9"/>
    <w:rsid w:val="0020242B"/>
    <w:rsid w:val="002026F8"/>
    <w:rsid w:val="00202F8A"/>
    <w:rsid w:val="002031C6"/>
    <w:rsid w:val="00203FEF"/>
    <w:rsid w:val="002049F3"/>
    <w:rsid w:val="002062F4"/>
    <w:rsid w:val="0021404C"/>
    <w:rsid w:val="0021585D"/>
    <w:rsid w:val="0021618B"/>
    <w:rsid w:val="00216E7A"/>
    <w:rsid w:val="002259FC"/>
    <w:rsid w:val="0022705A"/>
    <w:rsid w:val="00230FAB"/>
    <w:rsid w:val="00234AA7"/>
    <w:rsid w:val="00236D59"/>
    <w:rsid w:val="0024160D"/>
    <w:rsid w:val="00245DE8"/>
    <w:rsid w:val="00254AED"/>
    <w:rsid w:val="0025592E"/>
    <w:rsid w:val="00260510"/>
    <w:rsid w:val="00262FCE"/>
    <w:rsid w:val="002740D1"/>
    <w:rsid w:val="002768B7"/>
    <w:rsid w:val="00276C21"/>
    <w:rsid w:val="0028504E"/>
    <w:rsid w:val="00287670"/>
    <w:rsid w:val="002927DF"/>
    <w:rsid w:val="002948A4"/>
    <w:rsid w:val="002954AD"/>
    <w:rsid w:val="00297800"/>
    <w:rsid w:val="002A1AC6"/>
    <w:rsid w:val="002A384A"/>
    <w:rsid w:val="002A4703"/>
    <w:rsid w:val="002A6138"/>
    <w:rsid w:val="002A7330"/>
    <w:rsid w:val="002B396F"/>
    <w:rsid w:val="002B3B89"/>
    <w:rsid w:val="002B425B"/>
    <w:rsid w:val="002B4453"/>
    <w:rsid w:val="002B6413"/>
    <w:rsid w:val="002C4D3A"/>
    <w:rsid w:val="002C56A8"/>
    <w:rsid w:val="002C5BC5"/>
    <w:rsid w:val="002C7187"/>
    <w:rsid w:val="002D2BCB"/>
    <w:rsid w:val="002D4AC8"/>
    <w:rsid w:val="002E3F6D"/>
    <w:rsid w:val="002E51A1"/>
    <w:rsid w:val="002E6AF2"/>
    <w:rsid w:val="002F22C7"/>
    <w:rsid w:val="002F3E0F"/>
    <w:rsid w:val="002F567B"/>
    <w:rsid w:val="003026D2"/>
    <w:rsid w:val="00302C5E"/>
    <w:rsid w:val="0030392D"/>
    <w:rsid w:val="00306442"/>
    <w:rsid w:val="00307C50"/>
    <w:rsid w:val="003146FB"/>
    <w:rsid w:val="00314A12"/>
    <w:rsid w:val="00326A3F"/>
    <w:rsid w:val="00327DE8"/>
    <w:rsid w:val="00333A54"/>
    <w:rsid w:val="00333DE1"/>
    <w:rsid w:val="003340CD"/>
    <w:rsid w:val="0033447B"/>
    <w:rsid w:val="00342372"/>
    <w:rsid w:val="00343AEC"/>
    <w:rsid w:val="003441BA"/>
    <w:rsid w:val="00346E17"/>
    <w:rsid w:val="00350B74"/>
    <w:rsid w:val="00352CD1"/>
    <w:rsid w:val="00354027"/>
    <w:rsid w:val="00354D70"/>
    <w:rsid w:val="003551BF"/>
    <w:rsid w:val="00357DE6"/>
    <w:rsid w:val="00370EAE"/>
    <w:rsid w:val="0037155E"/>
    <w:rsid w:val="0037526F"/>
    <w:rsid w:val="0037649B"/>
    <w:rsid w:val="00377874"/>
    <w:rsid w:val="00381384"/>
    <w:rsid w:val="003849E2"/>
    <w:rsid w:val="0038628B"/>
    <w:rsid w:val="003866E9"/>
    <w:rsid w:val="00396112"/>
    <w:rsid w:val="003A20D5"/>
    <w:rsid w:val="003A4C56"/>
    <w:rsid w:val="003A51C1"/>
    <w:rsid w:val="003A53F3"/>
    <w:rsid w:val="003B11A8"/>
    <w:rsid w:val="003B2B23"/>
    <w:rsid w:val="003B355F"/>
    <w:rsid w:val="003B3ACB"/>
    <w:rsid w:val="003B4931"/>
    <w:rsid w:val="003C03B0"/>
    <w:rsid w:val="003C0B8E"/>
    <w:rsid w:val="003C1450"/>
    <w:rsid w:val="003D02DE"/>
    <w:rsid w:val="003D28A9"/>
    <w:rsid w:val="003D636E"/>
    <w:rsid w:val="003D6FED"/>
    <w:rsid w:val="003E0A84"/>
    <w:rsid w:val="003E1475"/>
    <w:rsid w:val="003E1AE8"/>
    <w:rsid w:val="003E5D97"/>
    <w:rsid w:val="003E7AEC"/>
    <w:rsid w:val="003E7C1C"/>
    <w:rsid w:val="003F1EA7"/>
    <w:rsid w:val="003F2011"/>
    <w:rsid w:val="003F5010"/>
    <w:rsid w:val="003F67DC"/>
    <w:rsid w:val="003F781C"/>
    <w:rsid w:val="004010DA"/>
    <w:rsid w:val="00403727"/>
    <w:rsid w:val="00410F7A"/>
    <w:rsid w:val="00411F39"/>
    <w:rsid w:val="00416B12"/>
    <w:rsid w:val="00424E0D"/>
    <w:rsid w:val="0042663A"/>
    <w:rsid w:val="00430F4D"/>
    <w:rsid w:val="0043180A"/>
    <w:rsid w:val="00432877"/>
    <w:rsid w:val="0043441B"/>
    <w:rsid w:val="0043625A"/>
    <w:rsid w:val="00437146"/>
    <w:rsid w:val="0044031B"/>
    <w:rsid w:val="00442B1C"/>
    <w:rsid w:val="00446E45"/>
    <w:rsid w:val="00450581"/>
    <w:rsid w:val="004511B4"/>
    <w:rsid w:val="00452407"/>
    <w:rsid w:val="00454112"/>
    <w:rsid w:val="0045517D"/>
    <w:rsid w:val="00455D47"/>
    <w:rsid w:val="004561C6"/>
    <w:rsid w:val="00456377"/>
    <w:rsid w:val="00460525"/>
    <w:rsid w:val="00464976"/>
    <w:rsid w:val="00464C4F"/>
    <w:rsid w:val="004703A0"/>
    <w:rsid w:val="00471A76"/>
    <w:rsid w:val="0047374C"/>
    <w:rsid w:val="004764DE"/>
    <w:rsid w:val="00493B6A"/>
    <w:rsid w:val="00494639"/>
    <w:rsid w:val="00495669"/>
    <w:rsid w:val="004A6490"/>
    <w:rsid w:val="004A6AB0"/>
    <w:rsid w:val="004B0920"/>
    <w:rsid w:val="004B374A"/>
    <w:rsid w:val="004B48F4"/>
    <w:rsid w:val="004B7A4D"/>
    <w:rsid w:val="004C4BAD"/>
    <w:rsid w:val="004C6677"/>
    <w:rsid w:val="004D202B"/>
    <w:rsid w:val="004D4C7D"/>
    <w:rsid w:val="004D5437"/>
    <w:rsid w:val="004E1003"/>
    <w:rsid w:val="004E2E59"/>
    <w:rsid w:val="004E2E87"/>
    <w:rsid w:val="004E3C47"/>
    <w:rsid w:val="004E6504"/>
    <w:rsid w:val="004E7609"/>
    <w:rsid w:val="004F0752"/>
    <w:rsid w:val="004F20F9"/>
    <w:rsid w:val="004F284B"/>
    <w:rsid w:val="004F47EE"/>
    <w:rsid w:val="005002E7"/>
    <w:rsid w:val="005003D6"/>
    <w:rsid w:val="00500627"/>
    <w:rsid w:val="00500903"/>
    <w:rsid w:val="00502B18"/>
    <w:rsid w:val="005173AB"/>
    <w:rsid w:val="00520803"/>
    <w:rsid w:val="00527273"/>
    <w:rsid w:val="0053037F"/>
    <w:rsid w:val="00530DE7"/>
    <w:rsid w:val="00532526"/>
    <w:rsid w:val="005363BD"/>
    <w:rsid w:val="005408F7"/>
    <w:rsid w:val="00541A73"/>
    <w:rsid w:val="00541B8B"/>
    <w:rsid w:val="00542490"/>
    <w:rsid w:val="00550F0B"/>
    <w:rsid w:val="00550F2D"/>
    <w:rsid w:val="00551731"/>
    <w:rsid w:val="00555FA7"/>
    <w:rsid w:val="0056207C"/>
    <w:rsid w:val="00567994"/>
    <w:rsid w:val="00581A4F"/>
    <w:rsid w:val="00583799"/>
    <w:rsid w:val="0058571F"/>
    <w:rsid w:val="00590D47"/>
    <w:rsid w:val="00592E90"/>
    <w:rsid w:val="00594B38"/>
    <w:rsid w:val="005A0B5A"/>
    <w:rsid w:val="005A1FC2"/>
    <w:rsid w:val="005A4CD2"/>
    <w:rsid w:val="005A59ED"/>
    <w:rsid w:val="005C43BA"/>
    <w:rsid w:val="005D2370"/>
    <w:rsid w:val="005D60B6"/>
    <w:rsid w:val="005E02AA"/>
    <w:rsid w:val="005E2BB4"/>
    <w:rsid w:val="005E4386"/>
    <w:rsid w:val="005E4484"/>
    <w:rsid w:val="005F367D"/>
    <w:rsid w:val="005F40E9"/>
    <w:rsid w:val="005F59B3"/>
    <w:rsid w:val="005F6102"/>
    <w:rsid w:val="0060146B"/>
    <w:rsid w:val="00602680"/>
    <w:rsid w:val="0060485C"/>
    <w:rsid w:val="00612604"/>
    <w:rsid w:val="00612ED9"/>
    <w:rsid w:val="006134A8"/>
    <w:rsid w:val="00615EE1"/>
    <w:rsid w:val="006302D2"/>
    <w:rsid w:val="00630BFE"/>
    <w:rsid w:val="00633432"/>
    <w:rsid w:val="0063543D"/>
    <w:rsid w:val="00644AEB"/>
    <w:rsid w:val="00646C3D"/>
    <w:rsid w:val="006522A2"/>
    <w:rsid w:val="00652C0E"/>
    <w:rsid w:val="00653E29"/>
    <w:rsid w:val="00654CE3"/>
    <w:rsid w:val="0065630B"/>
    <w:rsid w:val="00663612"/>
    <w:rsid w:val="006666F4"/>
    <w:rsid w:val="00666FAB"/>
    <w:rsid w:val="006717B8"/>
    <w:rsid w:val="00672434"/>
    <w:rsid w:val="00680E5C"/>
    <w:rsid w:val="00681FD0"/>
    <w:rsid w:val="00683AC5"/>
    <w:rsid w:val="006853FE"/>
    <w:rsid w:val="00685821"/>
    <w:rsid w:val="00685CC9"/>
    <w:rsid w:val="00686ED3"/>
    <w:rsid w:val="006878BC"/>
    <w:rsid w:val="00690483"/>
    <w:rsid w:val="006923D9"/>
    <w:rsid w:val="00692DF6"/>
    <w:rsid w:val="00695485"/>
    <w:rsid w:val="006960E1"/>
    <w:rsid w:val="0069647C"/>
    <w:rsid w:val="006A4063"/>
    <w:rsid w:val="006A6725"/>
    <w:rsid w:val="006B368F"/>
    <w:rsid w:val="006B5FA5"/>
    <w:rsid w:val="006D0619"/>
    <w:rsid w:val="006D40AA"/>
    <w:rsid w:val="006D71C2"/>
    <w:rsid w:val="006E0741"/>
    <w:rsid w:val="006E0E2B"/>
    <w:rsid w:val="006E4254"/>
    <w:rsid w:val="006E5C92"/>
    <w:rsid w:val="006E611C"/>
    <w:rsid w:val="006E6565"/>
    <w:rsid w:val="006F07EF"/>
    <w:rsid w:val="006F434C"/>
    <w:rsid w:val="006F4E35"/>
    <w:rsid w:val="006F5447"/>
    <w:rsid w:val="00705B33"/>
    <w:rsid w:val="00705BE8"/>
    <w:rsid w:val="00710438"/>
    <w:rsid w:val="00710F48"/>
    <w:rsid w:val="00713187"/>
    <w:rsid w:val="00713ABE"/>
    <w:rsid w:val="007163A2"/>
    <w:rsid w:val="007319F5"/>
    <w:rsid w:val="00731E22"/>
    <w:rsid w:val="00735FC1"/>
    <w:rsid w:val="00740A35"/>
    <w:rsid w:val="00742331"/>
    <w:rsid w:val="00743A49"/>
    <w:rsid w:val="00743B8A"/>
    <w:rsid w:val="007448A1"/>
    <w:rsid w:val="007448EE"/>
    <w:rsid w:val="00745774"/>
    <w:rsid w:val="00747282"/>
    <w:rsid w:val="0075107B"/>
    <w:rsid w:val="00751169"/>
    <w:rsid w:val="00752670"/>
    <w:rsid w:val="00752775"/>
    <w:rsid w:val="00752A6C"/>
    <w:rsid w:val="00755D3D"/>
    <w:rsid w:val="00761CA9"/>
    <w:rsid w:val="00763124"/>
    <w:rsid w:val="00764B13"/>
    <w:rsid w:val="00765493"/>
    <w:rsid w:val="00767116"/>
    <w:rsid w:val="007678C2"/>
    <w:rsid w:val="007821FD"/>
    <w:rsid w:val="00784263"/>
    <w:rsid w:val="007925D6"/>
    <w:rsid w:val="00794B29"/>
    <w:rsid w:val="00796A8E"/>
    <w:rsid w:val="007A39DC"/>
    <w:rsid w:val="007A41BE"/>
    <w:rsid w:val="007A4F27"/>
    <w:rsid w:val="007A58D7"/>
    <w:rsid w:val="007B5839"/>
    <w:rsid w:val="007C0C8C"/>
    <w:rsid w:val="007C5B0A"/>
    <w:rsid w:val="007D5775"/>
    <w:rsid w:val="007E0359"/>
    <w:rsid w:val="007E1D95"/>
    <w:rsid w:val="007E354F"/>
    <w:rsid w:val="007E59FF"/>
    <w:rsid w:val="007E6310"/>
    <w:rsid w:val="007F04AD"/>
    <w:rsid w:val="007F0815"/>
    <w:rsid w:val="007F2F6A"/>
    <w:rsid w:val="00805229"/>
    <w:rsid w:val="008056BD"/>
    <w:rsid w:val="00806C8F"/>
    <w:rsid w:val="008162AC"/>
    <w:rsid w:val="0082125A"/>
    <w:rsid w:val="00822363"/>
    <w:rsid w:val="00822DCE"/>
    <w:rsid w:val="00832E61"/>
    <w:rsid w:val="00840197"/>
    <w:rsid w:val="0084316E"/>
    <w:rsid w:val="008454F7"/>
    <w:rsid w:val="008553BC"/>
    <w:rsid w:val="00855B44"/>
    <w:rsid w:val="00860A60"/>
    <w:rsid w:val="00862605"/>
    <w:rsid w:val="00864A06"/>
    <w:rsid w:val="00870DD9"/>
    <w:rsid w:val="008732B9"/>
    <w:rsid w:val="00880523"/>
    <w:rsid w:val="00882774"/>
    <w:rsid w:val="00885108"/>
    <w:rsid w:val="00887406"/>
    <w:rsid w:val="0089313D"/>
    <w:rsid w:val="00897BDC"/>
    <w:rsid w:val="008A2BBB"/>
    <w:rsid w:val="008A5393"/>
    <w:rsid w:val="008A71CB"/>
    <w:rsid w:val="008A7FBD"/>
    <w:rsid w:val="008B357B"/>
    <w:rsid w:val="008B64D7"/>
    <w:rsid w:val="008C1052"/>
    <w:rsid w:val="008C2D7A"/>
    <w:rsid w:val="008C4525"/>
    <w:rsid w:val="008C5236"/>
    <w:rsid w:val="008C760D"/>
    <w:rsid w:val="008D0B0E"/>
    <w:rsid w:val="008D2F08"/>
    <w:rsid w:val="008D304A"/>
    <w:rsid w:val="008E2781"/>
    <w:rsid w:val="00911BB4"/>
    <w:rsid w:val="00916739"/>
    <w:rsid w:val="00925698"/>
    <w:rsid w:val="00930797"/>
    <w:rsid w:val="00930B15"/>
    <w:rsid w:val="00935CF8"/>
    <w:rsid w:val="00946292"/>
    <w:rsid w:val="00950D5A"/>
    <w:rsid w:val="009530B8"/>
    <w:rsid w:val="00955313"/>
    <w:rsid w:val="00961466"/>
    <w:rsid w:val="009624CF"/>
    <w:rsid w:val="00963EB7"/>
    <w:rsid w:val="00967279"/>
    <w:rsid w:val="009737DF"/>
    <w:rsid w:val="009760C9"/>
    <w:rsid w:val="0097638D"/>
    <w:rsid w:val="00980585"/>
    <w:rsid w:val="009807E1"/>
    <w:rsid w:val="00980850"/>
    <w:rsid w:val="00983837"/>
    <w:rsid w:val="0098433A"/>
    <w:rsid w:val="00991C06"/>
    <w:rsid w:val="009938F8"/>
    <w:rsid w:val="009A2CE4"/>
    <w:rsid w:val="009A3464"/>
    <w:rsid w:val="009B0094"/>
    <w:rsid w:val="009B1901"/>
    <w:rsid w:val="009B3B19"/>
    <w:rsid w:val="009C23D9"/>
    <w:rsid w:val="009C2811"/>
    <w:rsid w:val="009C39C3"/>
    <w:rsid w:val="009C4D6A"/>
    <w:rsid w:val="009C503D"/>
    <w:rsid w:val="009D07C4"/>
    <w:rsid w:val="009D4F6C"/>
    <w:rsid w:val="009D5282"/>
    <w:rsid w:val="009D5B33"/>
    <w:rsid w:val="009D64C8"/>
    <w:rsid w:val="009E3633"/>
    <w:rsid w:val="009E6A1A"/>
    <w:rsid w:val="009F0082"/>
    <w:rsid w:val="009F1553"/>
    <w:rsid w:val="009F2632"/>
    <w:rsid w:val="009F3AD5"/>
    <w:rsid w:val="009F62F7"/>
    <w:rsid w:val="009F6AFB"/>
    <w:rsid w:val="009F6D4F"/>
    <w:rsid w:val="00A10A6E"/>
    <w:rsid w:val="00A11A0D"/>
    <w:rsid w:val="00A11A1A"/>
    <w:rsid w:val="00A135B4"/>
    <w:rsid w:val="00A13C4A"/>
    <w:rsid w:val="00A1483B"/>
    <w:rsid w:val="00A15837"/>
    <w:rsid w:val="00A20594"/>
    <w:rsid w:val="00A21EFB"/>
    <w:rsid w:val="00A246BC"/>
    <w:rsid w:val="00A27417"/>
    <w:rsid w:val="00A3193A"/>
    <w:rsid w:val="00A33BC2"/>
    <w:rsid w:val="00A348FD"/>
    <w:rsid w:val="00A372A6"/>
    <w:rsid w:val="00A4255E"/>
    <w:rsid w:val="00A42F18"/>
    <w:rsid w:val="00A5104C"/>
    <w:rsid w:val="00A52A5D"/>
    <w:rsid w:val="00A534E3"/>
    <w:rsid w:val="00A54106"/>
    <w:rsid w:val="00A5419D"/>
    <w:rsid w:val="00A56EA7"/>
    <w:rsid w:val="00A57048"/>
    <w:rsid w:val="00A65149"/>
    <w:rsid w:val="00A6549B"/>
    <w:rsid w:val="00A669AF"/>
    <w:rsid w:val="00A70926"/>
    <w:rsid w:val="00A70C36"/>
    <w:rsid w:val="00A7444A"/>
    <w:rsid w:val="00A75F4E"/>
    <w:rsid w:val="00A848A2"/>
    <w:rsid w:val="00A85B92"/>
    <w:rsid w:val="00A8607C"/>
    <w:rsid w:val="00A900D0"/>
    <w:rsid w:val="00A91123"/>
    <w:rsid w:val="00AA4CED"/>
    <w:rsid w:val="00AB0DB8"/>
    <w:rsid w:val="00AB3461"/>
    <w:rsid w:val="00AB489F"/>
    <w:rsid w:val="00AB7063"/>
    <w:rsid w:val="00AC2D67"/>
    <w:rsid w:val="00AC2E6F"/>
    <w:rsid w:val="00AD196C"/>
    <w:rsid w:val="00AD4228"/>
    <w:rsid w:val="00AE4742"/>
    <w:rsid w:val="00AE6898"/>
    <w:rsid w:val="00AF0ABF"/>
    <w:rsid w:val="00AF1CBA"/>
    <w:rsid w:val="00AF695C"/>
    <w:rsid w:val="00B00194"/>
    <w:rsid w:val="00B01CC4"/>
    <w:rsid w:val="00B027E9"/>
    <w:rsid w:val="00B02832"/>
    <w:rsid w:val="00B0373A"/>
    <w:rsid w:val="00B05984"/>
    <w:rsid w:val="00B11556"/>
    <w:rsid w:val="00B24B95"/>
    <w:rsid w:val="00B302EF"/>
    <w:rsid w:val="00B308D3"/>
    <w:rsid w:val="00B32F53"/>
    <w:rsid w:val="00B33804"/>
    <w:rsid w:val="00B34706"/>
    <w:rsid w:val="00B35C1C"/>
    <w:rsid w:val="00B40AA0"/>
    <w:rsid w:val="00B438DB"/>
    <w:rsid w:val="00B43E75"/>
    <w:rsid w:val="00B45DD8"/>
    <w:rsid w:val="00B50B7D"/>
    <w:rsid w:val="00B51788"/>
    <w:rsid w:val="00B57639"/>
    <w:rsid w:val="00B63A62"/>
    <w:rsid w:val="00B64F8C"/>
    <w:rsid w:val="00B666D4"/>
    <w:rsid w:val="00B74FF4"/>
    <w:rsid w:val="00B812DF"/>
    <w:rsid w:val="00B81A3F"/>
    <w:rsid w:val="00B81BBA"/>
    <w:rsid w:val="00B83F3F"/>
    <w:rsid w:val="00B8686A"/>
    <w:rsid w:val="00B924BA"/>
    <w:rsid w:val="00B9597C"/>
    <w:rsid w:val="00B9722E"/>
    <w:rsid w:val="00BA1EC3"/>
    <w:rsid w:val="00BA53AA"/>
    <w:rsid w:val="00BB15AC"/>
    <w:rsid w:val="00BB78AD"/>
    <w:rsid w:val="00BC13B9"/>
    <w:rsid w:val="00BC3E13"/>
    <w:rsid w:val="00BC5210"/>
    <w:rsid w:val="00BD04EA"/>
    <w:rsid w:val="00BD0806"/>
    <w:rsid w:val="00BD1AAA"/>
    <w:rsid w:val="00BD387B"/>
    <w:rsid w:val="00BE00CE"/>
    <w:rsid w:val="00BE0E45"/>
    <w:rsid w:val="00BE2AD2"/>
    <w:rsid w:val="00BE4563"/>
    <w:rsid w:val="00BF0233"/>
    <w:rsid w:val="00BF0F6F"/>
    <w:rsid w:val="00BF35FA"/>
    <w:rsid w:val="00BF5BC6"/>
    <w:rsid w:val="00BF74C8"/>
    <w:rsid w:val="00C00CF3"/>
    <w:rsid w:val="00C017F4"/>
    <w:rsid w:val="00C13381"/>
    <w:rsid w:val="00C234BD"/>
    <w:rsid w:val="00C27CB6"/>
    <w:rsid w:val="00C3533B"/>
    <w:rsid w:val="00C36EA0"/>
    <w:rsid w:val="00C419CE"/>
    <w:rsid w:val="00C4761C"/>
    <w:rsid w:val="00C50C82"/>
    <w:rsid w:val="00C51022"/>
    <w:rsid w:val="00C5519F"/>
    <w:rsid w:val="00C55702"/>
    <w:rsid w:val="00C6007A"/>
    <w:rsid w:val="00C602AD"/>
    <w:rsid w:val="00C6529F"/>
    <w:rsid w:val="00C7187D"/>
    <w:rsid w:val="00C72938"/>
    <w:rsid w:val="00C77331"/>
    <w:rsid w:val="00C77882"/>
    <w:rsid w:val="00C778C0"/>
    <w:rsid w:val="00C8150B"/>
    <w:rsid w:val="00CA2FD5"/>
    <w:rsid w:val="00CB130F"/>
    <w:rsid w:val="00CB134A"/>
    <w:rsid w:val="00CB43B2"/>
    <w:rsid w:val="00CB4F05"/>
    <w:rsid w:val="00CB5A0F"/>
    <w:rsid w:val="00CB6FA6"/>
    <w:rsid w:val="00CC15DA"/>
    <w:rsid w:val="00CC31D3"/>
    <w:rsid w:val="00CC37C4"/>
    <w:rsid w:val="00CC4E4F"/>
    <w:rsid w:val="00CC55E5"/>
    <w:rsid w:val="00CC6511"/>
    <w:rsid w:val="00CD7047"/>
    <w:rsid w:val="00CE6F6C"/>
    <w:rsid w:val="00CF13E2"/>
    <w:rsid w:val="00CF67C1"/>
    <w:rsid w:val="00CF6C86"/>
    <w:rsid w:val="00D00E9D"/>
    <w:rsid w:val="00D02D19"/>
    <w:rsid w:val="00D03AC5"/>
    <w:rsid w:val="00D060E3"/>
    <w:rsid w:val="00D10AA2"/>
    <w:rsid w:val="00D139DC"/>
    <w:rsid w:val="00D13AC0"/>
    <w:rsid w:val="00D14A8C"/>
    <w:rsid w:val="00D14C8E"/>
    <w:rsid w:val="00D175FB"/>
    <w:rsid w:val="00D20F40"/>
    <w:rsid w:val="00D23CE5"/>
    <w:rsid w:val="00D2433D"/>
    <w:rsid w:val="00D2689F"/>
    <w:rsid w:val="00D277D7"/>
    <w:rsid w:val="00D3080D"/>
    <w:rsid w:val="00D3119C"/>
    <w:rsid w:val="00D31ACC"/>
    <w:rsid w:val="00D32B6A"/>
    <w:rsid w:val="00D34787"/>
    <w:rsid w:val="00D357E3"/>
    <w:rsid w:val="00D42D65"/>
    <w:rsid w:val="00D44B5D"/>
    <w:rsid w:val="00D51E8E"/>
    <w:rsid w:val="00D5352E"/>
    <w:rsid w:val="00D54BE6"/>
    <w:rsid w:val="00D62273"/>
    <w:rsid w:val="00D62EE5"/>
    <w:rsid w:val="00D64F7B"/>
    <w:rsid w:val="00D65A06"/>
    <w:rsid w:val="00D66D04"/>
    <w:rsid w:val="00D67A47"/>
    <w:rsid w:val="00D71356"/>
    <w:rsid w:val="00D767A3"/>
    <w:rsid w:val="00D84348"/>
    <w:rsid w:val="00DA1235"/>
    <w:rsid w:val="00DA34EA"/>
    <w:rsid w:val="00DA48F5"/>
    <w:rsid w:val="00DA541D"/>
    <w:rsid w:val="00DB3B92"/>
    <w:rsid w:val="00DB440D"/>
    <w:rsid w:val="00DC1410"/>
    <w:rsid w:val="00DC1702"/>
    <w:rsid w:val="00DC5A8B"/>
    <w:rsid w:val="00DC613F"/>
    <w:rsid w:val="00DC6D8B"/>
    <w:rsid w:val="00DD0E8E"/>
    <w:rsid w:val="00DD2B2D"/>
    <w:rsid w:val="00DD7407"/>
    <w:rsid w:val="00DE2B79"/>
    <w:rsid w:val="00DE3992"/>
    <w:rsid w:val="00DE5B6C"/>
    <w:rsid w:val="00DF1314"/>
    <w:rsid w:val="00DF4B02"/>
    <w:rsid w:val="00DF631D"/>
    <w:rsid w:val="00E03B44"/>
    <w:rsid w:val="00E0476D"/>
    <w:rsid w:val="00E11DC7"/>
    <w:rsid w:val="00E150B1"/>
    <w:rsid w:val="00E16AB3"/>
    <w:rsid w:val="00E2523C"/>
    <w:rsid w:val="00E26A04"/>
    <w:rsid w:val="00E27D81"/>
    <w:rsid w:val="00E30839"/>
    <w:rsid w:val="00E30BE9"/>
    <w:rsid w:val="00E31A21"/>
    <w:rsid w:val="00E32D1A"/>
    <w:rsid w:val="00E35536"/>
    <w:rsid w:val="00E36EE2"/>
    <w:rsid w:val="00E37F0F"/>
    <w:rsid w:val="00E42B95"/>
    <w:rsid w:val="00E44D52"/>
    <w:rsid w:val="00E5339C"/>
    <w:rsid w:val="00E60B6E"/>
    <w:rsid w:val="00E61D33"/>
    <w:rsid w:val="00E62D54"/>
    <w:rsid w:val="00E63D9E"/>
    <w:rsid w:val="00E72378"/>
    <w:rsid w:val="00E7317E"/>
    <w:rsid w:val="00E7491B"/>
    <w:rsid w:val="00E76BA5"/>
    <w:rsid w:val="00E84327"/>
    <w:rsid w:val="00E84A03"/>
    <w:rsid w:val="00E86E5A"/>
    <w:rsid w:val="00E87966"/>
    <w:rsid w:val="00E9080B"/>
    <w:rsid w:val="00E932ED"/>
    <w:rsid w:val="00E9479D"/>
    <w:rsid w:val="00E94FF6"/>
    <w:rsid w:val="00E95A3B"/>
    <w:rsid w:val="00E95AFE"/>
    <w:rsid w:val="00EA4094"/>
    <w:rsid w:val="00EA6DEB"/>
    <w:rsid w:val="00EA7267"/>
    <w:rsid w:val="00EA799B"/>
    <w:rsid w:val="00EB452B"/>
    <w:rsid w:val="00EB4FAF"/>
    <w:rsid w:val="00EB7763"/>
    <w:rsid w:val="00EC579A"/>
    <w:rsid w:val="00EC7C86"/>
    <w:rsid w:val="00ED105C"/>
    <w:rsid w:val="00ED28F4"/>
    <w:rsid w:val="00ED3C50"/>
    <w:rsid w:val="00ED79EA"/>
    <w:rsid w:val="00EF3D54"/>
    <w:rsid w:val="00EF5F20"/>
    <w:rsid w:val="00F035C3"/>
    <w:rsid w:val="00F121DF"/>
    <w:rsid w:val="00F20C58"/>
    <w:rsid w:val="00F215B3"/>
    <w:rsid w:val="00F25361"/>
    <w:rsid w:val="00F26941"/>
    <w:rsid w:val="00F27645"/>
    <w:rsid w:val="00F27787"/>
    <w:rsid w:val="00F3122B"/>
    <w:rsid w:val="00F346CC"/>
    <w:rsid w:val="00F35312"/>
    <w:rsid w:val="00F36E2C"/>
    <w:rsid w:val="00F43224"/>
    <w:rsid w:val="00F502B9"/>
    <w:rsid w:val="00F51A0D"/>
    <w:rsid w:val="00F522DD"/>
    <w:rsid w:val="00F52D01"/>
    <w:rsid w:val="00F543C6"/>
    <w:rsid w:val="00F56787"/>
    <w:rsid w:val="00F61FEF"/>
    <w:rsid w:val="00F62D0B"/>
    <w:rsid w:val="00F651BB"/>
    <w:rsid w:val="00F70EE7"/>
    <w:rsid w:val="00F715D8"/>
    <w:rsid w:val="00F72B87"/>
    <w:rsid w:val="00F81046"/>
    <w:rsid w:val="00F90992"/>
    <w:rsid w:val="00F93F62"/>
    <w:rsid w:val="00FA1617"/>
    <w:rsid w:val="00FB27BA"/>
    <w:rsid w:val="00FC7F8F"/>
    <w:rsid w:val="00FD236F"/>
    <w:rsid w:val="00FD5E48"/>
    <w:rsid w:val="00FD6FFF"/>
    <w:rsid w:val="00FE41E0"/>
    <w:rsid w:val="00FE55C1"/>
    <w:rsid w:val="00FE586E"/>
    <w:rsid w:val="00FE7B50"/>
    <w:rsid w:val="00FE7D6C"/>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AE9A1-54CA-4206-99DB-CB95A17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66"/>
    <w:pPr>
      <w:ind w:left="720"/>
      <w:contextualSpacing/>
    </w:pPr>
  </w:style>
  <w:style w:type="paragraph" w:styleId="BalloonText">
    <w:name w:val="Balloon Text"/>
    <w:basedOn w:val="Normal"/>
    <w:link w:val="BalloonTextChar"/>
    <w:uiPriority w:val="99"/>
    <w:semiHidden/>
    <w:unhideWhenUsed/>
    <w:rsid w:val="00E3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0F"/>
    <w:rPr>
      <w:rFonts w:ascii="Tahoma" w:hAnsi="Tahoma" w:cs="Tahoma"/>
      <w:sz w:val="16"/>
      <w:szCs w:val="16"/>
    </w:rPr>
  </w:style>
  <w:style w:type="paragraph" w:styleId="Header">
    <w:name w:val="header"/>
    <w:basedOn w:val="Normal"/>
    <w:link w:val="HeaderChar"/>
    <w:uiPriority w:val="99"/>
    <w:unhideWhenUsed/>
    <w:rsid w:val="00862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05"/>
  </w:style>
  <w:style w:type="paragraph" w:styleId="Footer">
    <w:name w:val="footer"/>
    <w:basedOn w:val="Normal"/>
    <w:link w:val="FooterChar"/>
    <w:uiPriority w:val="99"/>
    <w:unhideWhenUsed/>
    <w:rsid w:val="0086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5332">
      <w:bodyDiv w:val="1"/>
      <w:marLeft w:val="0"/>
      <w:marRight w:val="0"/>
      <w:marTop w:val="0"/>
      <w:marBottom w:val="0"/>
      <w:divBdr>
        <w:top w:val="none" w:sz="0" w:space="0" w:color="auto"/>
        <w:left w:val="none" w:sz="0" w:space="0" w:color="auto"/>
        <w:bottom w:val="none" w:sz="0" w:space="0" w:color="auto"/>
        <w:right w:val="none" w:sz="0" w:space="0" w:color="auto"/>
      </w:divBdr>
    </w:div>
    <w:div w:id="1287345812">
      <w:bodyDiv w:val="1"/>
      <w:marLeft w:val="0"/>
      <w:marRight w:val="0"/>
      <w:marTop w:val="0"/>
      <w:marBottom w:val="0"/>
      <w:divBdr>
        <w:top w:val="none" w:sz="0" w:space="0" w:color="auto"/>
        <w:left w:val="none" w:sz="0" w:space="0" w:color="auto"/>
        <w:bottom w:val="none" w:sz="0" w:space="0" w:color="auto"/>
        <w:right w:val="none" w:sz="0" w:space="0" w:color="auto"/>
      </w:divBdr>
    </w:div>
    <w:div w:id="2048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2979-033A-40C3-A60C-6FCBF002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dc:creator>
  <cp:keywords/>
  <dc:description/>
  <cp:lastModifiedBy>SUPT SECRETARY</cp:lastModifiedBy>
  <cp:revision>2</cp:revision>
  <cp:lastPrinted>2022-04-12T15:07:00Z</cp:lastPrinted>
  <dcterms:created xsi:type="dcterms:W3CDTF">2023-01-13T16:47:00Z</dcterms:created>
  <dcterms:modified xsi:type="dcterms:W3CDTF">2023-01-13T16:47:00Z</dcterms:modified>
</cp:coreProperties>
</file>